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7E21A" w14:textId="77777777" w:rsidR="007234F4" w:rsidRDefault="002948ED" w:rsidP="007234F4">
      <w:pPr>
        <w:pStyle w:val="Title"/>
      </w:pPr>
      <w:r>
        <w:rPr>
          <w:noProof/>
        </w:rPr>
        <w:drawing>
          <wp:inline distT="0" distB="0" distL="0" distR="0" wp14:anchorId="63523B14" wp14:editId="64B15E48">
            <wp:extent cx="1419225" cy="619125"/>
            <wp:effectExtent l="19050" t="0" r="9525"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srcRect/>
                    <a:stretch>
                      <a:fillRect/>
                    </a:stretch>
                  </pic:blipFill>
                  <pic:spPr bwMode="auto">
                    <a:xfrm>
                      <a:off x="0" y="0"/>
                      <a:ext cx="1419225" cy="619125"/>
                    </a:xfrm>
                    <a:prstGeom prst="rect">
                      <a:avLst/>
                    </a:prstGeom>
                    <a:noFill/>
                    <a:ln w="9525">
                      <a:noFill/>
                      <a:miter lim="800000"/>
                      <a:headEnd/>
                      <a:tailEnd/>
                    </a:ln>
                  </pic:spPr>
                </pic:pic>
              </a:graphicData>
            </a:graphic>
          </wp:inline>
        </w:drawing>
      </w:r>
    </w:p>
    <w:p w14:paraId="1FC9BE8A" w14:textId="77777777" w:rsidR="007234F4" w:rsidRDefault="007234F4" w:rsidP="007234F4">
      <w:pPr>
        <w:pStyle w:val="Title"/>
        <w:rPr>
          <w:rFonts w:cs="Arial"/>
        </w:rPr>
      </w:pPr>
    </w:p>
    <w:p w14:paraId="199F655D" w14:textId="77777777"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p>
    <w:p w14:paraId="1300613A"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7234F4" w:rsidRPr="00C45A0F" w14:paraId="23268D83" w14:textId="77777777" w:rsidTr="007234F4">
        <w:trPr>
          <w:jc w:val="center"/>
        </w:trPr>
        <w:tc>
          <w:tcPr>
            <w:tcW w:w="2805" w:type="dxa"/>
          </w:tcPr>
          <w:p w14:paraId="109EA9A4" w14:textId="77777777" w:rsidR="007234F4" w:rsidRPr="00C45A0F" w:rsidRDefault="007234F4" w:rsidP="007234F4">
            <w:pPr>
              <w:rPr>
                <w:rFonts w:cs="Arial"/>
                <w:b/>
              </w:rPr>
            </w:pPr>
            <w:r>
              <w:rPr>
                <w:rFonts w:cs="Arial"/>
                <w:b/>
              </w:rPr>
              <w:t>SERVICE AREA</w:t>
            </w:r>
            <w:r w:rsidRPr="00C45A0F">
              <w:rPr>
                <w:rFonts w:cs="Arial"/>
                <w:b/>
              </w:rPr>
              <w:t>:</w:t>
            </w:r>
          </w:p>
          <w:p w14:paraId="31DEBB91" w14:textId="77777777" w:rsidR="007234F4" w:rsidRPr="00C45A0F" w:rsidRDefault="007234F4" w:rsidP="007234F4">
            <w:pPr>
              <w:rPr>
                <w:rFonts w:cs="Arial"/>
              </w:rPr>
            </w:pPr>
          </w:p>
        </w:tc>
        <w:tc>
          <w:tcPr>
            <w:tcW w:w="2875" w:type="dxa"/>
          </w:tcPr>
          <w:p w14:paraId="48CE6BFD" w14:textId="622BC336" w:rsidR="007234F4" w:rsidRPr="00C45A0F" w:rsidRDefault="00536922" w:rsidP="007234F4">
            <w:pPr>
              <w:rPr>
                <w:rFonts w:cs="Arial"/>
              </w:rPr>
            </w:pPr>
            <w:r>
              <w:rPr>
                <w:rFonts w:cs="Arial"/>
              </w:rPr>
              <w:t>Neighbourhoods &amp; Housing</w:t>
            </w:r>
          </w:p>
        </w:tc>
        <w:tc>
          <w:tcPr>
            <w:tcW w:w="4278" w:type="dxa"/>
          </w:tcPr>
          <w:p w14:paraId="3211993C" w14:textId="77777777" w:rsidR="0041775A" w:rsidRDefault="007234F4" w:rsidP="009D2E99">
            <w:pPr>
              <w:rPr>
                <w:rFonts w:cs="Arial"/>
                <w:b/>
              </w:rPr>
            </w:pPr>
            <w:r w:rsidRPr="00C45A0F">
              <w:rPr>
                <w:rFonts w:cs="Arial"/>
                <w:b/>
              </w:rPr>
              <w:t>POSITION NO:</w:t>
            </w:r>
            <w:r w:rsidR="00AB2088">
              <w:rPr>
                <w:rFonts w:cs="Arial"/>
                <w:b/>
              </w:rPr>
              <w:t xml:space="preserve"> </w:t>
            </w:r>
            <w:r w:rsidR="0041775A" w:rsidRPr="0041775A">
              <w:rPr>
                <w:rFonts w:cs="Arial"/>
              </w:rPr>
              <w:t xml:space="preserve">Please </w:t>
            </w:r>
            <w:r w:rsidR="0041775A">
              <w:rPr>
                <w:rFonts w:cs="Arial"/>
              </w:rPr>
              <w:t xml:space="preserve">provide this information if existing post </w:t>
            </w:r>
            <w:r w:rsidR="004F2C92">
              <w:rPr>
                <w:rFonts w:cs="Arial"/>
              </w:rPr>
              <w:fldChar w:fldCharType="begin">
                <w:ffData>
                  <w:name w:val="Text32"/>
                  <w:enabled/>
                  <w:calcOnExit w:val="0"/>
                  <w:textInput/>
                </w:ffData>
              </w:fldChar>
            </w:r>
            <w:bookmarkStart w:id="0" w:name="Text32"/>
            <w:r w:rsidR="0041775A">
              <w:rPr>
                <w:rFonts w:cs="Arial"/>
              </w:rPr>
              <w:instrText xml:space="preserve"> FORMTEXT </w:instrText>
            </w:r>
            <w:r w:rsidR="004F2C92">
              <w:rPr>
                <w:rFonts w:cs="Arial"/>
              </w:rPr>
            </w:r>
            <w:r w:rsidR="004F2C92">
              <w:rPr>
                <w:rFonts w:cs="Arial"/>
              </w:rPr>
              <w:fldChar w:fldCharType="separate"/>
            </w:r>
            <w:r w:rsidR="0041775A">
              <w:rPr>
                <w:rFonts w:cs="Arial"/>
                <w:noProof/>
              </w:rPr>
              <w:t> </w:t>
            </w:r>
            <w:r w:rsidR="0041775A">
              <w:rPr>
                <w:rFonts w:cs="Arial"/>
                <w:noProof/>
              </w:rPr>
              <w:t> </w:t>
            </w:r>
            <w:r w:rsidR="0041775A">
              <w:rPr>
                <w:rFonts w:cs="Arial"/>
                <w:noProof/>
              </w:rPr>
              <w:t> </w:t>
            </w:r>
            <w:r w:rsidR="0041775A">
              <w:rPr>
                <w:rFonts w:cs="Arial"/>
                <w:noProof/>
              </w:rPr>
              <w:t> </w:t>
            </w:r>
            <w:r w:rsidR="0041775A">
              <w:rPr>
                <w:rFonts w:cs="Arial"/>
                <w:noProof/>
              </w:rPr>
              <w:t> </w:t>
            </w:r>
            <w:r w:rsidR="004F2C92">
              <w:rPr>
                <w:rFonts w:cs="Arial"/>
              </w:rPr>
              <w:fldChar w:fldCharType="end"/>
            </w:r>
            <w:bookmarkEnd w:id="0"/>
          </w:p>
          <w:p w14:paraId="683061D8" w14:textId="77777777" w:rsidR="007234F4" w:rsidRPr="00C45A0F" w:rsidRDefault="007234F4" w:rsidP="009D2E99">
            <w:pPr>
              <w:rPr>
                <w:rFonts w:cs="Arial"/>
              </w:rPr>
            </w:pPr>
          </w:p>
        </w:tc>
      </w:tr>
      <w:tr w:rsidR="007234F4" w:rsidRPr="00C45A0F" w14:paraId="0B1E1EDB" w14:textId="77777777" w:rsidTr="007234F4">
        <w:trPr>
          <w:jc w:val="center"/>
        </w:trPr>
        <w:tc>
          <w:tcPr>
            <w:tcW w:w="2805" w:type="dxa"/>
          </w:tcPr>
          <w:p w14:paraId="190F9F9A" w14:textId="77777777" w:rsidR="007234F4" w:rsidRPr="00C45A0F" w:rsidRDefault="007234F4" w:rsidP="007234F4">
            <w:pPr>
              <w:rPr>
                <w:rFonts w:cs="Arial"/>
                <w:b/>
              </w:rPr>
            </w:pPr>
            <w:r>
              <w:rPr>
                <w:rFonts w:cs="Arial"/>
                <w:b/>
              </w:rPr>
              <w:t>SECTION</w:t>
            </w:r>
            <w:r w:rsidRPr="00C45A0F">
              <w:rPr>
                <w:rFonts w:cs="Arial"/>
                <w:b/>
              </w:rPr>
              <w:t>:</w:t>
            </w:r>
          </w:p>
          <w:p w14:paraId="076A9597" w14:textId="77777777" w:rsidR="007234F4" w:rsidRPr="00C45A0F" w:rsidRDefault="007234F4" w:rsidP="007234F4">
            <w:pPr>
              <w:rPr>
                <w:rFonts w:cs="Arial"/>
                <w:b/>
              </w:rPr>
            </w:pPr>
          </w:p>
        </w:tc>
        <w:tc>
          <w:tcPr>
            <w:tcW w:w="2875" w:type="dxa"/>
          </w:tcPr>
          <w:p w14:paraId="1EF96FA4" w14:textId="2B734BE9" w:rsidR="007234F4" w:rsidRPr="00C45A0F" w:rsidRDefault="006F1F4E" w:rsidP="007234F4">
            <w:pPr>
              <w:rPr>
                <w:rFonts w:cs="Arial"/>
              </w:rPr>
            </w:pPr>
            <w:r>
              <w:rPr>
                <w:rFonts w:cs="Arial"/>
              </w:rPr>
              <w:t>Energy Efficiency &amp; Regeneration Team</w:t>
            </w:r>
          </w:p>
        </w:tc>
        <w:tc>
          <w:tcPr>
            <w:tcW w:w="4278" w:type="dxa"/>
          </w:tcPr>
          <w:p w14:paraId="623C9961" w14:textId="0059BD1A" w:rsidR="006F1F4E" w:rsidRPr="00C45A0F" w:rsidRDefault="007234F4" w:rsidP="006F1F4E">
            <w:pPr>
              <w:rPr>
                <w:rFonts w:cs="Arial"/>
                <w:b/>
              </w:rPr>
            </w:pPr>
            <w:r w:rsidRPr="00C45A0F">
              <w:rPr>
                <w:rFonts w:cs="Arial"/>
                <w:b/>
              </w:rPr>
              <w:t>GRADE:</w:t>
            </w:r>
            <w:r>
              <w:rPr>
                <w:rFonts w:cs="Arial"/>
                <w:b/>
              </w:rPr>
              <w:t xml:space="preserve"> </w:t>
            </w:r>
            <w:r w:rsidR="00AB2088" w:rsidRPr="00AB2088">
              <w:rPr>
                <w:rFonts w:cs="Arial"/>
                <w:szCs w:val="24"/>
              </w:rPr>
              <w:t xml:space="preserve">8 </w:t>
            </w:r>
          </w:p>
          <w:p w14:paraId="49D4FDEC" w14:textId="646B9BD2" w:rsidR="00AB2088" w:rsidRPr="00C45A0F" w:rsidRDefault="00AB2088" w:rsidP="007234F4">
            <w:pPr>
              <w:rPr>
                <w:rFonts w:cs="Arial"/>
                <w:b/>
              </w:rPr>
            </w:pPr>
          </w:p>
        </w:tc>
      </w:tr>
      <w:tr w:rsidR="007234F4" w:rsidRPr="00C45A0F" w14:paraId="3DE60E3F" w14:textId="77777777" w:rsidTr="007234F4">
        <w:trPr>
          <w:jc w:val="center"/>
        </w:trPr>
        <w:tc>
          <w:tcPr>
            <w:tcW w:w="2805" w:type="dxa"/>
          </w:tcPr>
          <w:p w14:paraId="2CAC138C" w14:textId="77777777" w:rsidR="00436BFE" w:rsidRDefault="00436BFE" w:rsidP="007234F4">
            <w:pPr>
              <w:rPr>
                <w:rFonts w:cs="Arial"/>
                <w:b/>
              </w:rPr>
            </w:pPr>
          </w:p>
          <w:p w14:paraId="1D925C0D" w14:textId="1D5A4F97" w:rsidR="007234F4" w:rsidRPr="00C45A0F" w:rsidRDefault="007234F4" w:rsidP="007234F4">
            <w:pPr>
              <w:rPr>
                <w:rFonts w:cs="Arial"/>
                <w:b/>
              </w:rPr>
            </w:pPr>
            <w:r w:rsidRPr="00C45A0F">
              <w:rPr>
                <w:rFonts w:cs="Arial"/>
                <w:b/>
              </w:rPr>
              <w:t>JOB TITLE:</w:t>
            </w:r>
          </w:p>
          <w:p w14:paraId="12E223CF" w14:textId="77777777" w:rsidR="007234F4" w:rsidRPr="00C45A0F" w:rsidRDefault="007234F4" w:rsidP="007234F4">
            <w:pPr>
              <w:rPr>
                <w:rFonts w:cs="Arial"/>
                <w:b/>
              </w:rPr>
            </w:pPr>
          </w:p>
        </w:tc>
        <w:tc>
          <w:tcPr>
            <w:tcW w:w="2875" w:type="dxa"/>
          </w:tcPr>
          <w:p w14:paraId="42907BCA" w14:textId="77777777" w:rsidR="00436BFE" w:rsidRDefault="00436BFE" w:rsidP="007234F4">
            <w:pPr>
              <w:rPr>
                <w:rFonts w:cs="Arial"/>
              </w:rPr>
            </w:pPr>
          </w:p>
          <w:p w14:paraId="088481D0" w14:textId="6076A478" w:rsidR="007234F4" w:rsidRPr="00C45A0F" w:rsidRDefault="00600838" w:rsidP="007234F4">
            <w:pPr>
              <w:rPr>
                <w:rFonts w:cs="Arial"/>
              </w:rPr>
            </w:pPr>
            <w:r>
              <w:rPr>
                <w:rFonts w:cs="Arial"/>
              </w:rPr>
              <w:t xml:space="preserve">Energy Efficiency </w:t>
            </w:r>
            <w:r w:rsidR="006F1F4E">
              <w:rPr>
                <w:rFonts w:cs="Arial"/>
              </w:rPr>
              <w:t>Project Officer</w:t>
            </w:r>
          </w:p>
        </w:tc>
        <w:tc>
          <w:tcPr>
            <w:tcW w:w="4278" w:type="dxa"/>
          </w:tcPr>
          <w:p w14:paraId="15429F3E" w14:textId="77777777" w:rsidR="00436BFE" w:rsidRDefault="00436BFE" w:rsidP="007234F4">
            <w:pPr>
              <w:rPr>
                <w:rFonts w:cs="Arial"/>
                <w:b/>
              </w:rPr>
            </w:pPr>
          </w:p>
          <w:p w14:paraId="5E74B239" w14:textId="3BE9D950" w:rsidR="007234F4" w:rsidRPr="00C45A0F" w:rsidRDefault="007234F4" w:rsidP="007234F4">
            <w:pPr>
              <w:rPr>
                <w:rFonts w:cs="Arial"/>
                <w:b/>
              </w:rPr>
            </w:pPr>
            <w:r w:rsidRPr="00C45A0F">
              <w:rPr>
                <w:rFonts w:cs="Arial"/>
                <w:b/>
              </w:rPr>
              <w:t>DATE PREPARED:</w:t>
            </w:r>
            <w:r w:rsidR="00570E1B">
              <w:rPr>
                <w:rFonts w:cs="Arial"/>
                <w:b/>
              </w:rPr>
              <w:t xml:space="preserve"> </w:t>
            </w:r>
            <w:r w:rsidR="004F2C92">
              <w:rPr>
                <w:rFonts w:cs="Arial"/>
                <w:b/>
              </w:rPr>
              <w:fldChar w:fldCharType="begin">
                <w:ffData>
                  <w:name w:val="Text23"/>
                  <w:enabled/>
                  <w:calcOnExit w:val="0"/>
                  <w:textInput/>
                </w:ffData>
              </w:fldChar>
            </w:r>
            <w:bookmarkStart w:id="1" w:name="Text23"/>
            <w:r w:rsidR="00570E1B">
              <w:rPr>
                <w:rFonts w:cs="Arial"/>
                <w:b/>
              </w:rPr>
              <w:instrText xml:space="preserve"> FORMTEXT </w:instrText>
            </w:r>
            <w:r w:rsidR="004F2C92">
              <w:rPr>
                <w:rFonts w:cs="Arial"/>
                <w:b/>
              </w:rPr>
            </w:r>
            <w:r w:rsidR="004F2C92">
              <w:rPr>
                <w:rFonts w:cs="Arial"/>
                <w:b/>
              </w:rPr>
              <w:fldChar w:fldCharType="separate"/>
            </w:r>
            <w:r w:rsidR="00570E1B">
              <w:rPr>
                <w:rFonts w:cs="Arial"/>
                <w:b/>
              </w:rPr>
              <w:t> </w:t>
            </w:r>
            <w:r w:rsidR="00570E1B">
              <w:rPr>
                <w:rFonts w:cs="Arial"/>
                <w:b/>
              </w:rPr>
              <w:t> </w:t>
            </w:r>
            <w:r w:rsidR="00570E1B">
              <w:rPr>
                <w:rFonts w:cs="Arial"/>
                <w:b/>
              </w:rPr>
              <w:t> </w:t>
            </w:r>
            <w:r w:rsidR="00570E1B">
              <w:rPr>
                <w:rFonts w:cs="Arial"/>
                <w:b/>
              </w:rPr>
              <w:t> </w:t>
            </w:r>
            <w:r w:rsidR="00570E1B">
              <w:rPr>
                <w:rFonts w:cs="Arial"/>
                <w:b/>
              </w:rPr>
              <w:t> </w:t>
            </w:r>
            <w:r w:rsidR="004F2C92">
              <w:rPr>
                <w:rFonts w:cs="Arial"/>
                <w:b/>
              </w:rPr>
              <w:fldChar w:fldCharType="end"/>
            </w:r>
            <w:bookmarkEnd w:id="1"/>
          </w:p>
        </w:tc>
      </w:tr>
      <w:tr w:rsidR="007234F4" w:rsidRPr="00C45A0F" w14:paraId="6B9530FC" w14:textId="77777777" w:rsidTr="007234F4">
        <w:trPr>
          <w:jc w:val="center"/>
        </w:trPr>
        <w:tc>
          <w:tcPr>
            <w:tcW w:w="2805" w:type="dxa"/>
            <w:tcBorders>
              <w:bottom w:val="single" w:sz="4" w:space="0" w:color="auto"/>
            </w:tcBorders>
          </w:tcPr>
          <w:p w14:paraId="37F428B9" w14:textId="77777777" w:rsidR="00436BFE" w:rsidRDefault="00436BFE" w:rsidP="007234F4">
            <w:pPr>
              <w:rPr>
                <w:rFonts w:cs="Arial"/>
                <w:b/>
              </w:rPr>
            </w:pPr>
          </w:p>
          <w:p w14:paraId="3DBD630D" w14:textId="37E3C472" w:rsidR="007234F4" w:rsidRPr="00C45A0F" w:rsidRDefault="007234F4" w:rsidP="007234F4">
            <w:pPr>
              <w:rPr>
                <w:rFonts w:cs="Arial"/>
                <w:b/>
              </w:rPr>
            </w:pPr>
            <w:r>
              <w:rPr>
                <w:rFonts w:cs="Arial"/>
                <w:b/>
              </w:rPr>
              <w:t>EVALUATION DATE:</w:t>
            </w:r>
          </w:p>
        </w:tc>
        <w:tc>
          <w:tcPr>
            <w:tcW w:w="2875" w:type="dxa"/>
            <w:tcBorders>
              <w:bottom w:val="single" w:sz="4" w:space="0" w:color="auto"/>
            </w:tcBorders>
          </w:tcPr>
          <w:p w14:paraId="071E69EE" w14:textId="77777777" w:rsidR="00436BFE" w:rsidRDefault="00436BFE" w:rsidP="00522627">
            <w:pPr>
              <w:rPr>
                <w:rFonts w:cs="Arial"/>
              </w:rPr>
            </w:pPr>
          </w:p>
          <w:p w14:paraId="258DAD3C" w14:textId="2CCB1CD9" w:rsidR="007234F4" w:rsidRPr="00C45A0F" w:rsidRDefault="00436BFE" w:rsidP="00522627">
            <w:pPr>
              <w:rPr>
                <w:rFonts w:cs="Arial"/>
              </w:rPr>
            </w:pPr>
            <w:r>
              <w:rPr>
                <w:rFonts w:cs="Arial"/>
              </w:rPr>
              <w:t>30 January 2023</w:t>
            </w:r>
          </w:p>
        </w:tc>
        <w:tc>
          <w:tcPr>
            <w:tcW w:w="4278" w:type="dxa"/>
            <w:tcBorders>
              <w:bottom w:val="single" w:sz="4" w:space="0" w:color="auto"/>
            </w:tcBorders>
          </w:tcPr>
          <w:p w14:paraId="0D51A7B4" w14:textId="77777777" w:rsidR="00436BFE" w:rsidRDefault="00436BFE" w:rsidP="007234F4">
            <w:pPr>
              <w:rPr>
                <w:rFonts w:cs="Arial"/>
                <w:b/>
              </w:rPr>
            </w:pPr>
          </w:p>
          <w:p w14:paraId="473BA386" w14:textId="34D292AC" w:rsidR="007234F4" w:rsidRPr="00436BFE" w:rsidRDefault="007234F4" w:rsidP="007234F4">
            <w:pPr>
              <w:rPr>
                <w:rFonts w:cs="Arial"/>
                <w:bCs/>
              </w:rPr>
            </w:pPr>
            <w:r>
              <w:rPr>
                <w:rFonts w:cs="Arial"/>
                <w:b/>
              </w:rPr>
              <w:t>JE NUMBER:</w:t>
            </w:r>
            <w:r w:rsidR="00570E1B">
              <w:rPr>
                <w:rFonts w:cs="Arial"/>
                <w:b/>
              </w:rPr>
              <w:t xml:space="preserve"> </w:t>
            </w:r>
            <w:r w:rsidR="00436BFE" w:rsidRPr="00436BFE">
              <w:rPr>
                <w:rFonts w:cs="Arial"/>
                <w:bCs/>
              </w:rPr>
              <w:t>NC4846</w:t>
            </w:r>
          </w:p>
          <w:p w14:paraId="55FD2585" w14:textId="77777777" w:rsidR="007234F4" w:rsidRPr="00C45A0F" w:rsidRDefault="007234F4" w:rsidP="007234F4">
            <w:pPr>
              <w:rPr>
                <w:rFonts w:cs="Arial"/>
                <w:b/>
              </w:rPr>
            </w:pPr>
          </w:p>
        </w:tc>
      </w:tr>
    </w:tbl>
    <w:p w14:paraId="5585334C" w14:textId="77777777" w:rsidR="00293A07" w:rsidRDefault="00293A0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088AD7FB" w14:textId="77777777" w:rsidTr="007234F4">
        <w:trPr>
          <w:jc w:val="center"/>
        </w:trPr>
        <w:tc>
          <w:tcPr>
            <w:tcW w:w="9964" w:type="dxa"/>
          </w:tcPr>
          <w:p w14:paraId="447B62D9" w14:textId="77777777" w:rsidR="00650B09" w:rsidRDefault="00293A07" w:rsidP="001E0E81">
            <w:pPr>
              <w:tabs>
                <w:tab w:val="right" w:pos="11376"/>
              </w:tabs>
              <w:ind w:right="144"/>
            </w:pPr>
            <w:r>
              <w:rPr>
                <w:rFonts w:cs="Arial"/>
                <w:b/>
              </w:rPr>
              <w:t xml:space="preserve">ROLE &amp; </w:t>
            </w:r>
            <w:r w:rsidR="007234F4" w:rsidRPr="00C45A0F">
              <w:rPr>
                <w:rFonts w:cs="Arial"/>
                <w:b/>
              </w:rPr>
              <w:t>PURPOSE</w:t>
            </w:r>
            <w:r>
              <w:rPr>
                <w:rFonts w:cs="Arial"/>
                <w:b/>
              </w:rPr>
              <w:t xml:space="preserve"> OF JOB</w:t>
            </w:r>
            <w:r w:rsidR="007234F4" w:rsidRPr="00C45A0F">
              <w:rPr>
                <w:rFonts w:cs="Arial"/>
                <w:b/>
              </w:rPr>
              <w:t>:</w:t>
            </w:r>
            <w:r w:rsidR="001E0E81">
              <w:t xml:space="preserve"> </w:t>
            </w:r>
          </w:p>
          <w:p w14:paraId="2F823F29" w14:textId="77777777" w:rsidR="00650B09" w:rsidRDefault="00650B09" w:rsidP="001E0E81">
            <w:pPr>
              <w:tabs>
                <w:tab w:val="right" w:pos="11376"/>
              </w:tabs>
              <w:ind w:right="144"/>
            </w:pPr>
          </w:p>
          <w:p w14:paraId="77D70EB0" w14:textId="4C8BEFFB" w:rsidR="001E0E81" w:rsidRDefault="001E0E81" w:rsidP="001E0E81">
            <w:pPr>
              <w:tabs>
                <w:tab w:val="right" w:pos="11376"/>
              </w:tabs>
              <w:ind w:right="144"/>
            </w:pPr>
            <w:r>
              <w:t>Reporting to the Energy Efficiency and Regeneration Team Managers, to formulate, deliver and evaluate Energy Efficiency Projects and engagement strategies and campaigns designed to:</w:t>
            </w:r>
          </w:p>
          <w:p w14:paraId="105B78C4" w14:textId="77777777" w:rsidR="001E0E81" w:rsidRDefault="001E0E81" w:rsidP="001E0E81">
            <w:pPr>
              <w:tabs>
                <w:tab w:val="right" w:pos="11376"/>
              </w:tabs>
              <w:ind w:right="144"/>
            </w:pPr>
          </w:p>
          <w:p w14:paraId="2034B060" w14:textId="19E2E4AA" w:rsidR="001E0E81" w:rsidRDefault="001E0E81" w:rsidP="001E0E81">
            <w:pPr>
              <w:pStyle w:val="ListParagraph"/>
              <w:numPr>
                <w:ilvl w:val="0"/>
                <w:numId w:val="2"/>
              </w:numPr>
              <w:tabs>
                <w:tab w:val="right" w:pos="11376"/>
              </w:tabs>
              <w:ind w:right="144"/>
            </w:pPr>
            <w:r>
              <w:t>Raise awareness of the Council’s Energy Efficiency services, policies, priorities, and plans.</w:t>
            </w:r>
          </w:p>
          <w:p w14:paraId="205F1D0E" w14:textId="704CD3C6" w:rsidR="001E0E81" w:rsidRDefault="001E0E81" w:rsidP="001E0E81">
            <w:pPr>
              <w:pStyle w:val="ListParagraph"/>
              <w:numPr>
                <w:ilvl w:val="0"/>
                <w:numId w:val="2"/>
              </w:numPr>
              <w:tabs>
                <w:tab w:val="right" w:pos="11376"/>
              </w:tabs>
              <w:ind w:right="144"/>
            </w:pPr>
            <w:r>
              <w:t xml:space="preserve">Lead the Carbon Action Network agenda to meet the Council’s 2030 Net Zero target.  </w:t>
            </w:r>
          </w:p>
          <w:p w14:paraId="208C2D2B" w14:textId="2CA1AD71" w:rsidR="001E0E81" w:rsidRDefault="001E0E81" w:rsidP="001E0E81">
            <w:pPr>
              <w:pStyle w:val="ListParagraph"/>
              <w:numPr>
                <w:ilvl w:val="0"/>
                <w:numId w:val="2"/>
              </w:numPr>
              <w:tabs>
                <w:tab w:val="right" w:pos="11376"/>
              </w:tabs>
              <w:ind w:right="144"/>
            </w:pPr>
            <w:r>
              <w:t>Provide opportunities for citizen, stakeholder, and influencer engagement.</w:t>
            </w:r>
          </w:p>
          <w:p w14:paraId="107F98CD" w14:textId="4158B26C" w:rsidR="001E0E81" w:rsidRDefault="001E0E81" w:rsidP="001E0E81">
            <w:pPr>
              <w:pStyle w:val="ListParagraph"/>
              <w:numPr>
                <w:ilvl w:val="0"/>
                <w:numId w:val="2"/>
              </w:numPr>
              <w:tabs>
                <w:tab w:val="right" w:pos="11376"/>
              </w:tabs>
              <w:ind w:right="144"/>
            </w:pPr>
            <w:r>
              <w:t xml:space="preserve">Lead on Fuel Poverty </w:t>
            </w:r>
            <w:r w:rsidR="00F63A3E">
              <w:t>initiatives, to deliver the Council’s Affordable Warmth Strategy and ensure households are able to live in a warm and safe home.</w:t>
            </w:r>
          </w:p>
          <w:p w14:paraId="68ED7E84" w14:textId="77777777" w:rsidR="00F63A3E" w:rsidRDefault="00F63A3E" w:rsidP="00F63A3E">
            <w:pPr>
              <w:pStyle w:val="ListParagraph"/>
              <w:tabs>
                <w:tab w:val="right" w:pos="11376"/>
              </w:tabs>
              <w:ind w:right="144"/>
            </w:pPr>
          </w:p>
          <w:p w14:paraId="0A159D0F" w14:textId="677DB71D" w:rsidR="001E0E81" w:rsidRPr="00830A9B" w:rsidRDefault="001E0E81" w:rsidP="001E0E81">
            <w:pPr>
              <w:tabs>
                <w:tab w:val="right" w:pos="11376"/>
              </w:tabs>
              <w:ind w:right="144"/>
            </w:pPr>
            <w:r w:rsidRPr="00830A9B">
              <w:t xml:space="preserve">To manage the </w:t>
            </w:r>
            <w:r w:rsidR="00F63A3E" w:rsidRPr="00830A9B">
              <w:t xml:space="preserve">Warm Homes Team </w:t>
            </w:r>
            <w:r w:rsidR="000A47A2">
              <w:t>Referral</w:t>
            </w:r>
            <w:r w:rsidR="00F63A3E" w:rsidRPr="00830A9B">
              <w:t xml:space="preserve"> Management System and Energy Assessment Database.  </w:t>
            </w:r>
            <w:r w:rsidR="00CD13E9" w:rsidRPr="00830A9B">
              <w:t>Enabling effective delivery of energy efficiency measures to homes across the city and p</w:t>
            </w:r>
            <w:r w:rsidR="00F63A3E" w:rsidRPr="00830A9B">
              <w:t xml:space="preserve">roviding </w:t>
            </w:r>
            <w:r w:rsidR="00CD13E9" w:rsidRPr="00830A9B">
              <w:t>energy data/information including EPC/SAP ratings</w:t>
            </w:r>
            <w:r w:rsidR="00F63A3E" w:rsidRPr="00830A9B">
              <w:t xml:space="preserve"> vital </w:t>
            </w:r>
            <w:r w:rsidR="00CD13E9" w:rsidRPr="00830A9B">
              <w:t>to many</w:t>
            </w:r>
            <w:r w:rsidR="00F63A3E" w:rsidRPr="00830A9B">
              <w:t xml:space="preserve"> council services.     </w:t>
            </w:r>
            <w:r w:rsidRPr="00830A9B">
              <w:t xml:space="preserve"> </w:t>
            </w:r>
          </w:p>
          <w:p w14:paraId="7A36FED8" w14:textId="77777777" w:rsidR="001E0E81" w:rsidRDefault="001E0E81" w:rsidP="001E0E81">
            <w:pPr>
              <w:tabs>
                <w:tab w:val="right" w:pos="11376"/>
              </w:tabs>
              <w:ind w:right="144"/>
            </w:pPr>
          </w:p>
          <w:p w14:paraId="2ADB9FBA" w14:textId="4406CC83" w:rsidR="001E0E81" w:rsidRDefault="001E0E81" w:rsidP="001E0E81">
            <w:pPr>
              <w:tabs>
                <w:tab w:val="left" w:pos="300"/>
              </w:tabs>
            </w:pPr>
            <w:r>
              <w:t xml:space="preserve">To provide specialist </w:t>
            </w:r>
            <w:r w:rsidR="00CD13E9">
              <w:t>energy efficiency</w:t>
            </w:r>
            <w:r>
              <w:t xml:space="preserve"> advice and support</w:t>
            </w:r>
            <w:r w:rsidRPr="00017713">
              <w:t xml:space="preserve"> to key decision makers, including </w:t>
            </w:r>
            <w:r>
              <w:t>chief officers, the Cabinet and other senior members and officers, partners, and services, where appropriate.</w:t>
            </w:r>
          </w:p>
          <w:p w14:paraId="468B74C4" w14:textId="77777777" w:rsidR="001E0E81" w:rsidRPr="00017713" w:rsidRDefault="001E0E81" w:rsidP="001E0E81">
            <w:pPr>
              <w:rPr>
                <w:b/>
              </w:rPr>
            </w:pPr>
          </w:p>
          <w:p w14:paraId="6F0B6701" w14:textId="090AE115" w:rsidR="001E0E81" w:rsidRDefault="001E0E81" w:rsidP="001E0E81">
            <w:r>
              <w:t xml:space="preserve">To maximise </w:t>
            </w:r>
            <w:r w:rsidR="001E7128">
              <w:t xml:space="preserve">delivery of energy efficiency grant funding </w:t>
            </w:r>
            <w:r>
              <w:t xml:space="preserve">to support the Council’s overall </w:t>
            </w:r>
            <w:r w:rsidR="001E7128">
              <w:t>Housing and Affordable Warmth</w:t>
            </w:r>
            <w:r>
              <w:t xml:space="preserve"> strategies, providing effective and impactful communications to inform and engage with citizens and stakeholders</w:t>
            </w:r>
            <w:r w:rsidR="000A47A2">
              <w:t>.</w:t>
            </w:r>
          </w:p>
          <w:p w14:paraId="237B8F78" w14:textId="77777777" w:rsidR="001E0E81" w:rsidRDefault="001E0E81" w:rsidP="001E0E81"/>
          <w:p w14:paraId="563BBD0B" w14:textId="66AA8D8E" w:rsidR="001E0E81" w:rsidRDefault="001E0E81" w:rsidP="001E0E81">
            <w:pPr>
              <w:tabs>
                <w:tab w:val="right" w:pos="11376"/>
              </w:tabs>
              <w:ind w:right="144"/>
              <w:rPr>
                <w:rFonts w:cs="Arial"/>
              </w:rPr>
            </w:pPr>
            <w:r>
              <w:rPr>
                <w:rFonts w:cs="Arial"/>
              </w:rPr>
              <w:t xml:space="preserve">To act as a </w:t>
            </w:r>
            <w:r w:rsidR="00123356">
              <w:rPr>
                <w:rFonts w:cs="Arial"/>
              </w:rPr>
              <w:t>project lead for home energy and fuel poverty specific projects</w:t>
            </w:r>
            <w:r>
              <w:rPr>
                <w:rFonts w:cs="Arial"/>
              </w:rPr>
              <w:t xml:space="preserve"> within the organisation and its partnerships, encouraging and facilitating innovation and continuous improvemen</w:t>
            </w:r>
            <w:r w:rsidR="00650B09">
              <w:rPr>
                <w:rFonts w:cs="Arial"/>
              </w:rPr>
              <w:t xml:space="preserve">t, ensuring keeping pace with new developments, </w:t>
            </w:r>
            <w:r w:rsidR="00CA6518">
              <w:rPr>
                <w:rFonts w:cs="Arial"/>
              </w:rPr>
              <w:t>legislation,</w:t>
            </w:r>
            <w:r w:rsidR="00650B09">
              <w:rPr>
                <w:rFonts w:cs="Arial"/>
              </w:rPr>
              <w:t xml:space="preserve"> and best practice.</w:t>
            </w:r>
          </w:p>
          <w:p w14:paraId="4CD02FA7" w14:textId="77777777" w:rsidR="001E0E81" w:rsidRDefault="001E0E81" w:rsidP="001E0E81">
            <w:pPr>
              <w:tabs>
                <w:tab w:val="right" w:pos="11376"/>
              </w:tabs>
              <w:ind w:right="144"/>
              <w:rPr>
                <w:rFonts w:cs="Arial"/>
              </w:rPr>
            </w:pPr>
          </w:p>
          <w:p w14:paraId="720DDF45" w14:textId="1B913BB5" w:rsidR="007234F4" w:rsidRPr="00C45A0F" w:rsidRDefault="001E0E81" w:rsidP="001E0E81">
            <w:pPr>
              <w:rPr>
                <w:rFonts w:cs="Arial"/>
                <w:b/>
              </w:rPr>
            </w:pPr>
            <w:r>
              <w:rPr>
                <w:rFonts w:cs="Arial"/>
              </w:rPr>
              <w:t>To m</w:t>
            </w:r>
            <w:r w:rsidRPr="00017713">
              <w:rPr>
                <w:rFonts w:cs="Arial"/>
              </w:rPr>
              <w:t xml:space="preserve">anage relevant </w:t>
            </w:r>
            <w:r w:rsidR="00650B09">
              <w:rPr>
                <w:rFonts w:cs="Arial"/>
              </w:rPr>
              <w:t>communication and media</w:t>
            </w:r>
            <w:r w:rsidRPr="00017713">
              <w:rPr>
                <w:rFonts w:cs="Arial"/>
              </w:rPr>
              <w:t xml:space="preserve"> networks</w:t>
            </w:r>
            <w:r>
              <w:rPr>
                <w:rFonts w:cs="Arial"/>
              </w:rPr>
              <w:t xml:space="preserve"> </w:t>
            </w:r>
            <w:r w:rsidR="00650B09">
              <w:rPr>
                <w:rFonts w:cs="Arial"/>
              </w:rPr>
              <w:t>to</w:t>
            </w:r>
            <w:r>
              <w:rPr>
                <w:rFonts w:cs="Arial"/>
              </w:rPr>
              <w:t xml:space="preserve"> ensure </w:t>
            </w:r>
            <w:r w:rsidR="00650B09">
              <w:rPr>
                <w:rFonts w:cs="Arial"/>
              </w:rPr>
              <w:t>visibility of service provision.</w:t>
            </w:r>
          </w:p>
          <w:p w14:paraId="1C6923B0" w14:textId="77777777" w:rsidR="003268FC" w:rsidRPr="00C45A0F" w:rsidRDefault="003268FC" w:rsidP="007234F4">
            <w:pPr>
              <w:rPr>
                <w:rFonts w:cs="Arial"/>
                <w:b/>
              </w:rPr>
            </w:pPr>
          </w:p>
        </w:tc>
      </w:tr>
    </w:tbl>
    <w:p w14:paraId="518C5EC5"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130C7B07" w14:textId="77777777" w:rsidTr="007234F4">
        <w:trPr>
          <w:cantSplit/>
          <w:jc w:val="center"/>
        </w:trPr>
        <w:tc>
          <w:tcPr>
            <w:tcW w:w="10076" w:type="dxa"/>
            <w:gridSpan w:val="2"/>
            <w:tcBorders>
              <w:top w:val="single" w:sz="4" w:space="0" w:color="auto"/>
              <w:bottom w:val="single" w:sz="4" w:space="0" w:color="auto"/>
            </w:tcBorders>
            <w:shd w:val="clear" w:color="auto" w:fill="E0E0E0"/>
          </w:tcPr>
          <w:p w14:paraId="111C9A50" w14:textId="77777777" w:rsidR="007234F4" w:rsidRPr="00C45A0F" w:rsidRDefault="007234F4" w:rsidP="007234F4">
            <w:pPr>
              <w:rPr>
                <w:rFonts w:cs="Arial"/>
                <w:sz w:val="20"/>
              </w:rPr>
            </w:pPr>
            <w:r w:rsidRPr="00C45A0F">
              <w:rPr>
                <w:rFonts w:cs="Arial"/>
                <w:b/>
              </w:rPr>
              <w:lastRenderedPageBreak/>
              <w:t>PRINCIPAL ACCOUNTABILITIES:</w:t>
            </w:r>
          </w:p>
          <w:p w14:paraId="1158B460"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436BFE" w:rsidRPr="00C45A0F" w14:paraId="22DEC12F" w14:textId="77777777" w:rsidTr="00B212BA">
        <w:trPr>
          <w:cantSplit/>
          <w:trHeight w:val="1380"/>
          <w:jc w:val="center"/>
        </w:trPr>
        <w:tc>
          <w:tcPr>
            <w:tcW w:w="592" w:type="dxa"/>
            <w:tcBorders>
              <w:top w:val="single" w:sz="4" w:space="0" w:color="auto"/>
              <w:right w:val="single" w:sz="4" w:space="0" w:color="auto"/>
            </w:tcBorders>
          </w:tcPr>
          <w:p w14:paraId="60D87F34" w14:textId="4A840AB0" w:rsidR="00436BFE" w:rsidRPr="00C45A0F" w:rsidRDefault="00436BFE" w:rsidP="007234F4">
            <w:pPr>
              <w:rPr>
                <w:rFonts w:cs="Arial"/>
              </w:rPr>
            </w:pPr>
            <w:r>
              <w:rPr>
                <w:rFonts w:cs="Arial"/>
              </w:rPr>
              <w:t>1.</w:t>
            </w:r>
          </w:p>
        </w:tc>
        <w:tc>
          <w:tcPr>
            <w:tcW w:w="9484" w:type="dxa"/>
            <w:tcBorders>
              <w:top w:val="single" w:sz="4" w:space="0" w:color="auto"/>
              <w:left w:val="single" w:sz="4" w:space="0" w:color="auto"/>
            </w:tcBorders>
          </w:tcPr>
          <w:p w14:paraId="568E1EE8" w14:textId="77777777" w:rsidR="00436BFE" w:rsidRDefault="00436BFE" w:rsidP="00AB2088">
            <w:pPr>
              <w:rPr>
                <w:rFonts w:cs="Arial"/>
                <w:b/>
              </w:rPr>
            </w:pPr>
            <w:r w:rsidRPr="00AB2088">
              <w:rPr>
                <w:rFonts w:cs="Arial"/>
                <w:b/>
              </w:rPr>
              <w:t xml:space="preserve">Customer Focus </w:t>
            </w:r>
            <w:r>
              <w:rPr>
                <w:rFonts w:cs="Arial"/>
                <w:b/>
              </w:rPr>
              <w:t>–</w:t>
            </w:r>
          </w:p>
          <w:p w14:paraId="25447FB4" w14:textId="77777777" w:rsidR="00436BFE" w:rsidRPr="006C4303" w:rsidRDefault="00436BFE" w:rsidP="006C4303">
            <w:pPr>
              <w:pStyle w:val="ListParagraph"/>
              <w:numPr>
                <w:ilvl w:val="0"/>
                <w:numId w:val="3"/>
              </w:numPr>
              <w:rPr>
                <w:rFonts w:cs="Arial"/>
              </w:rPr>
            </w:pPr>
            <w:r>
              <w:rPr>
                <w:rFonts w:cs="Arial"/>
              </w:rPr>
              <w:t>To lead on communications (including digital) and visibility of the team’s services to the public, partners and stakeholders, ensuring the residents of Hull have access to the Warm Homes Team services.</w:t>
            </w:r>
          </w:p>
          <w:p w14:paraId="6C94C88D" w14:textId="191C0F84" w:rsidR="00436BFE" w:rsidRPr="00C45A0F" w:rsidRDefault="00436BFE" w:rsidP="00AB2088">
            <w:pPr>
              <w:rPr>
                <w:rFonts w:cs="Arial"/>
              </w:rPr>
            </w:pPr>
          </w:p>
        </w:tc>
      </w:tr>
      <w:tr w:rsidR="007234F4" w:rsidRPr="00C45A0F" w14:paraId="64DD2559" w14:textId="77777777" w:rsidTr="007234F4">
        <w:trPr>
          <w:cantSplit/>
          <w:jc w:val="center"/>
        </w:trPr>
        <w:tc>
          <w:tcPr>
            <w:tcW w:w="592" w:type="dxa"/>
            <w:tcBorders>
              <w:top w:val="single" w:sz="4" w:space="0" w:color="auto"/>
              <w:bottom w:val="single" w:sz="4" w:space="0" w:color="auto"/>
              <w:right w:val="single" w:sz="4" w:space="0" w:color="auto"/>
            </w:tcBorders>
          </w:tcPr>
          <w:p w14:paraId="414E9293" w14:textId="0EF95581" w:rsidR="007234F4" w:rsidRPr="00C45A0F" w:rsidRDefault="00F24F18" w:rsidP="007234F4">
            <w:pPr>
              <w:rPr>
                <w:rFonts w:cs="Arial"/>
              </w:rPr>
            </w:pPr>
            <w:r>
              <w:rPr>
                <w:rFonts w:cs="Arial"/>
              </w:rPr>
              <w:t>2</w:t>
            </w:r>
            <w:r w:rsidR="007234F4" w:rsidRPr="00C45A0F">
              <w:rPr>
                <w:rFonts w:cs="Arial"/>
              </w:rPr>
              <w:t>.</w:t>
            </w:r>
          </w:p>
        </w:tc>
        <w:tc>
          <w:tcPr>
            <w:tcW w:w="9484" w:type="dxa"/>
            <w:tcBorders>
              <w:top w:val="single" w:sz="4" w:space="0" w:color="auto"/>
              <w:left w:val="single" w:sz="4" w:space="0" w:color="auto"/>
              <w:bottom w:val="single" w:sz="4" w:space="0" w:color="auto"/>
            </w:tcBorders>
          </w:tcPr>
          <w:p w14:paraId="7E59F5CE" w14:textId="7CC1B72D" w:rsidR="007234F4" w:rsidRDefault="00AB2088" w:rsidP="007234F4">
            <w:pPr>
              <w:rPr>
                <w:rFonts w:cs="Arial"/>
                <w:b/>
              </w:rPr>
            </w:pPr>
            <w:r w:rsidRPr="00AB2088">
              <w:rPr>
                <w:rFonts w:cs="Arial"/>
                <w:b/>
              </w:rPr>
              <w:t xml:space="preserve">Performance Management </w:t>
            </w:r>
            <w:r w:rsidR="00446820">
              <w:rPr>
                <w:rFonts w:cs="Arial"/>
                <w:b/>
              </w:rPr>
              <w:t>–</w:t>
            </w:r>
            <w:r w:rsidRPr="00AB2088">
              <w:rPr>
                <w:rFonts w:cs="Arial"/>
                <w:b/>
              </w:rPr>
              <w:t xml:space="preserve"> </w:t>
            </w:r>
          </w:p>
          <w:p w14:paraId="44681465" w14:textId="25F6D30A" w:rsidR="00446820" w:rsidRDefault="00446820" w:rsidP="00446820">
            <w:pPr>
              <w:pStyle w:val="ListParagraph"/>
              <w:numPr>
                <w:ilvl w:val="0"/>
                <w:numId w:val="4"/>
              </w:numPr>
              <w:rPr>
                <w:rFonts w:cs="Arial"/>
              </w:rPr>
            </w:pPr>
            <w:r>
              <w:rPr>
                <w:rFonts w:cs="Arial"/>
              </w:rPr>
              <w:t xml:space="preserve">To manage the </w:t>
            </w:r>
            <w:r w:rsidR="000A47A2">
              <w:rPr>
                <w:rFonts w:cs="Arial"/>
              </w:rPr>
              <w:t>Referral</w:t>
            </w:r>
            <w:r>
              <w:rPr>
                <w:rFonts w:cs="Arial"/>
              </w:rPr>
              <w:t xml:space="preserve"> Management System.</w:t>
            </w:r>
            <w:r w:rsidR="00F24F18">
              <w:rPr>
                <w:rFonts w:cs="Arial"/>
              </w:rPr>
              <w:t xml:space="preserve">  Ensuring all applications for grant funding are processed accurately and efficiently and submitted to the appropriate partner organisations for action and installation of energy efficiency measures.  Thereby ensuring residents benefit from warmer homes.</w:t>
            </w:r>
          </w:p>
          <w:p w14:paraId="1939860B" w14:textId="5D3E1ECD" w:rsidR="009515AF" w:rsidRDefault="00446820" w:rsidP="009515AF">
            <w:pPr>
              <w:pStyle w:val="ListParagraph"/>
              <w:numPr>
                <w:ilvl w:val="0"/>
                <w:numId w:val="4"/>
              </w:numPr>
              <w:tabs>
                <w:tab w:val="left" w:pos="300"/>
              </w:tabs>
            </w:pPr>
            <w:r w:rsidRPr="009515AF">
              <w:rPr>
                <w:rFonts w:cs="Arial"/>
              </w:rPr>
              <w:t>To manage the Energy Assessment Database.</w:t>
            </w:r>
            <w:r w:rsidR="00F24F18" w:rsidRPr="009515AF">
              <w:rPr>
                <w:rFonts w:cs="Arial"/>
              </w:rPr>
              <w:t xml:space="preserve">  Ensuring that accurate and current home energy information and data is held by the Council </w:t>
            </w:r>
            <w:r w:rsidR="009515AF" w:rsidRPr="009515AF">
              <w:rPr>
                <w:rFonts w:cs="Arial"/>
              </w:rPr>
              <w:t>and can be utilised by the wider Council departments for reporting and decision making by</w:t>
            </w:r>
            <w:r w:rsidR="009515AF">
              <w:t xml:space="preserve"> chief officers, the Cabinet and other senior members and officers, partners, and services, where appropriate.</w:t>
            </w:r>
          </w:p>
          <w:p w14:paraId="6056F154" w14:textId="77777777" w:rsidR="009515AF" w:rsidRPr="009515AF" w:rsidRDefault="009515AF" w:rsidP="00C51C38">
            <w:pPr>
              <w:pStyle w:val="ListParagraph"/>
              <w:rPr>
                <w:rFonts w:cs="Arial"/>
              </w:rPr>
            </w:pPr>
          </w:p>
          <w:p w14:paraId="5C37D46C" w14:textId="77777777" w:rsidR="007234F4" w:rsidRPr="00C45A0F" w:rsidRDefault="007234F4" w:rsidP="007234F4">
            <w:pPr>
              <w:rPr>
                <w:rFonts w:cs="Arial"/>
              </w:rPr>
            </w:pPr>
          </w:p>
        </w:tc>
      </w:tr>
      <w:tr w:rsidR="007234F4" w:rsidRPr="00C45A0F" w14:paraId="407F33C4" w14:textId="77777777" w:rsidTr="007234F4">
        <w:trPr>
          <w:cantSplit/>
          <w:jc w:val="center"/>
        </w:trPr>
        <w:tc>
          <w:tcPr>
            <w:tcW w:w="592" w:type="dxa"/>
            <w:tcBorders>
              <w:top w:val="single" w:sz="4" w:space="0" w:color="auto"/>
              <w:bottom w:val="single" w:sz="4" w:space="0" w:color="auto"/>
              <w:right w:val="single" w:sz="4" w:space="0" w:color="auto"/>
            </w:tcBorders>
          </w:tcPr>
          <w:p w14:paraId="12EEB9AD" w14:textId="776EA067" w:rsidR="007234F4" w:rsidRPr="00C45A0F" w:rsidRDefault="00F24F18" w:rsidP="007234F4">
            <w:pPr>
              <w:rPr>
                <w:rFonts w:cs="Arial"/>
              </w:rPr>
            </w:pPr>
            <w:r>
              <w:rPr>
                <w:rFonts w:cs="Arial"/>
              </w:rPr>
              <w:t>3</w:t>
            </w:r>
            <w:r w:rsidR="007234F4" w:rsidRPr="00C45A0F">
              <w:rPr>
                <w:rFonts w:cs="Arial"/>
              </w:rPr>
              <w:t>.</w:t>
            </w:r>
          </w:p>
        </w:tc>
        <w:tc>
          <w:tcPr>
            <w:tcW w:w="9484" w:type="dxa"/>
            <w:tcBorders>
              <w:top w:val="single" w:sz="4" w:space="0" w:color="auto"/>
              <w:left w:val="single" w:sz="4" w:space="0" w:color="auto"/>
              <w:bottom w:val="single" w:sz="4" w:space="0" w:color="auto"/>
            </w:tcBorders>
          </w:tcPr>
          <w:p w14:paraId="6B55DC5D" w14:textId="130E7DE1" w:rsidR="00AB2088" w:rsidRDefault="00AB2088" w:rsidP="00AB2088">
            <w:pPr>
              <w:rPr>
                <w:rFonts w:cs="Arial"/>
                <w:b/>
              </w:rPr>
            </w:pPr>
            <w:r w:rsidRPr="00250C42">
              <w:rPr>
                <w:rFonts w:cs="Arial"/>
                <w:b/>
              </w:rPr>
              <w:t xml:space="preserve">Statutory </w:t>
            </w:r>
            <w:r w:rsidRPr="007D13B3">
              <w:rPr>
                <w:rFonts w:cs="Arial"/>
                <w:b/>
              </w:rPr>
              <w:t>Obligations –</w:t>
            </w:r>
          </w:p>
          <w:p w14:paraId="2DFFD797" w14:textId="1C3FD2CF" w:rsidR="00446820" w:rsidRPr="00446820" w:rsidRDefault="00CF0C6F" w:rsidP="00446820">
            <w:pPr>
              <w:pStyle w:val="ListParagraph"/>
              <w:numPr>
                <w:ilvl w:val="0"/>
                <w:numId w:val="5"/>
              </w:numPr>
              <w:rPr>
                <w:rFonts w:cs="Arial"/>
              </w:rPr>
            </w:pPr>
            <w:r>
              <w:rPr>
                <w:rFonts w:cs="Arial"/>
              </w:rPr>
              <w:t>To lead on the reporting requirements of the Home Energy Conservation Act.</w:t>
            </w:r>
          </w:p>
          <w:p w14:paraId="57F3D6AB" w14:textId="77777777" w:rsidR="007234F4" w:rsidRPr="00C45A0F" w:rsidRDefault="007234F4" w:rsidP="007234F4">
            <w:pPr>
              <w:rPr>
                <w:rFonts w:cs="Arial"/>
              </w:rPr>
            </w:pPr>
          </w:p>
        </w:tc>
      </w:tr>
      <w:tr w:rsidR="006C4303" w:rsidRPr="00C45A0F" w14:paraId="3D78FA02" w14:textId="77777777" w:rsidTr="007234F4">
        <w:trPr>
          <w:cantSplit/>
          <w:jc w:val="center"/>
        </w:trPr>
        <w:tc>
          <w:tcPr>
            <w:tcW w:w="592" w:type="dxa"/>
            <w:tcBorders>
              <w:top w:val="single" w:sz="4" w:space="0" w:color="auto"/>
              <w:bottom w:val="single" w:sz="4" w:space="0" w:color="auto"/>
              <w:right w:val="single" w:sz="4" w:space="0" w:color="auto"/>
            </w:tcBorders>
          </w:tcPr>
          <w:p w14:paraId="7A562453" w14:textId="71812DCF" w:rsidR="006C4303" w:rsidRDefault="006C4303" w:rsidP="007234F4">
            <w:pPr>
              <w:rPr>
                <w:rFonts w:cs="Arial"/>
              </w:rPr>
            </w:pPr>
            <w:r>
              <w:rPr>
                <w:rFonts w:cs="Arial"/>
              </w:rPr>
              <w:t>4.</w:t>
            </w:r>
          </w:p>
        </w:tc>
        <w:tc>
          <w:tcPr>
            <w:tcW w:w="9484" w:type="dxa"/>
            <w:tcBorders>
              <w:top w:val="single" w:sz="4" w:space="0" w:color="auto"/>
              <w:left w:val="single" w:sz="4" w:space="0" w:color="auto"/>
              <w:bottom w:val="single" w:sz="4" w:space="0" w:color="auto"/>
            </w:tcBorders>
          </w:tcPr>
          <w:p w14:paraId="4115276B" w14:textId="19388436" w:rsidR="006C4303" w:rsidRPr="00DB0EDE" w:rsidRDefault="00781E7E" w:rsidP="006C4303">
            <w:pPr>
              <w:rPr>
                <w:rFonts w:cs="Arial"/>
              </w:rPr>
            </w:pPr>
            <w:r w:rsidRPr="00DB0EDE">
              <w:rPr>
                <w:rFonts w:cs="Arial"/>
              </w:rPr>
              <w:t>Responsibility for</w:t>
            </w:r>
            <w:r w:rsidR="006C4303" w:rsidRPr="00DB0EDE">
              <w:rPr>
                <w:rFonts w:cs="Arial"/>
              </w:rPr>
              <w:t xml:space="preserve"> the Affordable Warmth Strategy and Action Plan, including writing, renewing, monitoring and updating, aiming to ensure that all of Hull’s residents live in a warm, safe and healthy home, particularly those most vulnerable.</w:t>
            </w:r>
          </w:p>
          <w:p w14:paraId="55BC8CF8" w14:textId="77777777" w:rsidR="006C4303" w:rsidRPr="00DB0EDE" w:rsidRDefault="006C4303" w:rsidP="00AB2088">
            <w:pPr>
              <w:rPr>
                <w:rFonts w:cs="Arial"/>
                <w:b/>
              </w:rPr>
            </w:pPr>
          </w:p>
        </w:tc>
      </w:tr>
      <w:tr w:rsidR="006C4303" w:rsidRPr="00C45A0F" w14:paraId="592BBCB5" w14:textId="77777777" w:rsidTr="007234F4">
        <w:trPr>
          <w:cantSplit/>
          <w:jc w:val="center"/>
        </w:trPr>
        <w:tc>
          <w:tcPr>
            <w:tcW w:w="592" w:type="dxa"/>
            <w:tcBorders>
              <w:top w:val="single" w:sz="4" w:space="0" w:color="auto"/>
              <w:bottom w:val="single" w:sz="4" w:space="0" w:color="auto"/>
              <w:right w:val="single" w:sz="4" w:space="0" w:color="auto"/>
            </w:tcBorders>
          </w:tcPr>
          <w:p w14:paraId="3A3659D5" w14:textId="1158345C" w:rsidR="006C4303" w:rsidRDefault="006C4303" w:rsidP="007234F4">
            <w:pPr>
              <w:rPr>
                <w:rFonts w:cs="Arial"/>
              </w:rPr>
            </w:pPr>
            <w:r>
              <w:rPr>
                <w:rFonts w:cs="Arial"/>
              </w:rPr>
              <w:t>5.</w:t>
            </w:r>
          </w:p>
        </w:tc>
        <w:tc>
          <w:tcPr>
            <w:tcW w:w="9484" w:type="dxa"/>
            <w:tcBorders>
              <w:top w:val="single" w:sz="4" w:space="0" w:color="auto"/>
              <w:left w:val="single" w:sz="4" w:space="0" w:color="auto"/>
              <w:bottom w:val="single" w:sz="4" w:space="0" w:color="auto"/>
            </w:tcBorders>
          </w:tcPr>
          <w:p w14:paraId="45290D38" w14:textId="77777777" w:rsidR="006C4303" w:rsidRPr="00DB0EDE" w:rsidRDefault="006C4303" w:rsidP="006C4303">
            <w:pPr>
              <w:rPr>
                <w:rFonts w:cs="Arial"/>
              </w:rPr>
            </w:pPr>
            <w:r w:rsidRPr="00DB0EDE">
              <w:rPr>
                <w:rFonts w:cs="Arial"/>
              </w:rPr>
              <w:t>Responsibility for the organisation of stakeholders and their contributions to the Affordable Warmth Steering Group, which is vital in ensuring a collaborative approach to tackling fuel poverty and affordable warmth.</w:t>
            </w:r>
          </w:p>
          <w:p w14:paraId="52210E3B" w14:textId="77777777" w:rsidR="006C4303" w:rsidRPr="00DB0EDE" w:rsidRDefault="006C4303" w:rsidP="00AB2088">
            <w:pPr>
              <w:rPr>
                <w:rFonts w:cs="Arial"/>
                <w:b/>
              </w:rPr>
            </w:pPr>
          </w:p>
        </w:tc>
      </w:tr>
      <w:tr w:rsidR="006C4303" w:rsidRPr="00C45A0F" w14:paraId="687EDEF2" w14:textId="77777777" w:rsidTr="007234F4">
        <w:trPr>
          <w:cantSplit/>
          <w:jc w:val="center"/>
        </w:trPr>
        <w:tc>
          <w:tcPr>
            <w:tcW w:w="592" w:type="dxa"/>
            <w:tcBorders>
              <w:top w:val="single" w:sz="4" w:space="0" w:color="auto"/>
              <w:bottom w:val="single" w:sz="4" w:space="0" w:color="auto"/>
              <w:right w:val="single" w:sz="4" w:space="0" w:color="auto"/>
            </w:tcBorders>
          </w:tcPr>
          <w:p w14:paraId="7D60A360" w14:textId="6B9600D1" w:rsidR="006C4303" w:rsidRDefault="006C4303" w:rsidP="007234F4">
            <w:pPr>
              <w:rPr>
                <w:rFonts w:cs="Arial"/>
              </w:rPr>
            </w:pPr>
            <w:r>
              <w:rPr>
                <w:rFonts w:cs="Arial"/>
              </w:rPr>
              <w:t>6.</w:t>
            </w:r>
          </w:p>
        </w:tc>
        <w:tc>
          <w:tcPr>
            <w:tcW w:w="9484" w:type="dxa"/>
            <w:tcBorders>
              <w:top w:val="single" w:sz="4" w:space="0" w:color="auto"/>
              <w:left w:val="single" w:sz="4" w:space="0" w:color="auto"/>
              <w:bottom w:val="single" w:sz="4" w:space="0" w:color="auto"/>
            </w:tcBorders>
          </w:tcPr>
          <w:p w14:paraId="43F568B4" w14:textId="77777777" w:rsidR="006C4303" w:rsidRPr="00DB0EDE" w:rsidRDefault="006C4303" w:rsidP="006C4303">
            <w:pPr>
              <w:rPr>
                <w:rFonts w:cs="Arial"/>
              </w:rPr>
            </w:pPr>
            <w:r w:rsidRPr="00DB0EDE">
              <w:rPr>
                <w:rFonts w:cs="Arial"/>
              </w:rPr>
              <w:t xml:space="preserve">To lead on the Carbon Action Network. Providing a vital partnership working platform across the Neighbourhood and Housing Teams to ensure the delivery of the Carbon Pathway Action Plan. </w:t>
            </w:r>
          </w:p>
          <w:p w14:paraId="7F6889E4" w14:textId="77777777" w:rsidR="006C4303" w:rsidRPr="00DB0EDE" w:rsidRDefault="006C4303" w:rsidP="00AB2088">
            <w:pPr>
              <w:rPr>
                <w:rFonts w:cs="Arial"/>
                <w:b/>
              </w:rPr>
            </w:pPr>
          </w:p>
        </w:tc>
      </w:tr>
      <w:tr w:rsidR="006C4303" w:rsidRPr="00C45A0F" w14:paraId="1543D81B" w14:textId="77777777" w:rsidTr="007234F4">
        <w:trPr>
          <w:cantSplit/>
          <w:jc w:val="center"/>
        </w:trPr>
        <w:tc>
          <w:tcPr>
            <w:tcW w:w="592" w:type="dxa"/>
            <w:tcBorders>
              <w:top w:val="single" w:sz="4" w:space="0" w:color="auto"/>
              <w:bottom w:val="single" w:sz="4" w:space="0" w:color="auto"/>
              <w:right w:val="single" w:sz="4" w:space="0" w:color="auto"/>
            </w:tcBorders>
          </w:tcPr>
          <w:p w14:paraId="0C3B6AD2" w14:textId="5C244A1F" w:rsidR="006C4303" w:rsidRDefault="006C4303" w:rsidP="007234F4">
            <w:pPr>
              <w:rPr>
                <w:rFonts w:cs="Arial"/>
              </w:rPr>
            </w:pPr>
            <w:r>
              <w:rPr>
                <w:rFonts w:cs="Arial"/>
              </w:rPr>
              <w:t>7.</w:t>
            </w:r>
          </w:p>
        </w:tc>
        <w:tc>
          <w:tcPr>
            <w:tcW w:w="9484" w:type="dxa"/>
            <w:tcBorders>
              <w:top w:val="single" w:sz="4" w:space="0" w:color="auto"/>
              <w:left w:val="single" w:sz="4" w:space="0" w:color="auto"/>
              <w:bottom w:val="single" w:sz="4" w:space="0" w:color="auto"/>
            </w:tcBorders>
          </w:tcPr>
          <w:p w14:paraId="68229CF1" w14:textId="3F09FF64" w:rsidR="006C4303" w:rsidRPr="00DB0EDE" w:rsidRDefault="006C4303" w:rsidP="006C4303">
            <w:pPr>
              <w:rPr>
                <w:rFonts w:cs="Arial"/>
              </w:rPr>
            </w:pPr>
            <w:r w:rsidRPr="00DB0EDE">
              <w:rPr>
                <w:rFonts w:cs="Arial"/>
              </w:rPr>
              <w:t xml:space="preserve">To </w:t>
            </w:r>
            <w:r w:rsidR="00781E7E" w:rsidRPr="00DB0EDE">
              <w:rPr>
                <w:rFonts w:cs="Arial"/>
              </w:rPr>
              <w:t>manage</w:t>
            </w:r>
            <w:r w:rsidRPr="00DB0EDE">
              <w:rPr>
                <w:rFonts w:cs="Arial"/>
              </w:rPr>
              <w:t xml:space="preserve"> the provision of Hotspots training.  To develop a network of referral partners who can ensure residents of Hull are aware of the Warm Homes Team services and support available to them.  Including providing bespoke training.</w:t>
            </w:r>
          </w:p>
          <w:p w14:paraId="5E7DA585" w14:textId="77777777" w:rsidR="006C4303" w:rsidRPr="00DB0EDE" w:rsidRDefault="006C4303" w:rsidP="006C4303">
            <w:pPr>
              <w:rPr>
                <w:rFonts w:cs="Arial"/>
              </w:rPr>
            </w:pPr>
          </w:p>
        </w:tc>
      </w:tr>
      <w:tr w:rsidR="006C4303" w:rsidRPr="00C45A0F" w14:paraId="7EB30E27" w14:textId="77777777" w:rsidTr="007234F4">
        <w:trPr>
          <w:cantSplit/>
          <w:jc w:val="center"/>
        </w:trPr>
        <w:tc>
          <w:tcPr>
            <w:tcW w:w="592" w:type="dxa"/>
            <w:tcBorders>
              <w:top w:val="single" w:sz="4" w:space="0" w:color="auto"/>
              <w:bottom w:val="single" w:sz="4" w:space="0" w:color="auto"/>
              <w:right w:val="single" w:sz="4" w:space="0" w:color="auto"/>
            </w:tcBorders>
          </w:tcPr>
          <w:p w14:paraId="029B9E26" w14:textId="669903BF" w:rsidR="006C4303" w:rsidRDefault="006C4303" w:rsidP="007234F4">
            <w:pPr>
              <w:rPr>
                <w:rFonts w:cs="Arial"/>
              </w:rPr>
            </w:pPr>
            <w:r>
              <w:rPr>
                <w:rFonts w:cs="Arial"/>
              </w:rPr>
              <w:t>8.</w:t>
            </w:r>
          </w:p>
        </w:tc>
        <w:tc>
          <w:tcPr>
            <w:tcW w:w="9484" w:type="dxa"/>
            <w:tcBorders>
              <w:top w:val="single" w:sz="4" w:space="0" w:color="auto"/>
              <w:left w:val="single" w:sz="4" w:space="0" w:color="auto"/>
              <w:bottom w:val="single" w:sz="4" w:space="0" w:color="auto"/>
            </w:tcBorders>
          </w:tcPr>
          <w:p w14:paraId="19017D6B" w14:textId="77777777" w:rsidR="006C4303" w:rsidRPr="00DB0EDE" w:rsidRDefault="006C4303" w:rsidP="006C4303">
            <w:pPr>
              <w:rPr>
                <w:rFonts w:cs="Arial"/>
              </w:rPr>
            </w:pPr>
            <w:r w:rsidRPr="00DB0EDE">
              <w:rPr>
                <w:rFonts w:cs="Arial"/>
              </w:rPr>
              <w:t>To identify and lead on Energy Efficiency specific projects to continuously improve service provision, source innovative solutions to reach the Councils Net Zero target and reduce fuel poverty.</w:t>
            </w:r>
          </w:p>
          <w:p w14:paraId="270ED2A0" w14:textId="77777777" w:rsidR="006C4303" w:rsidRPr="00DB0EDE" w:rsidRDefault="006C4303" w:rsidP="006C4303">
            <w:pPr>
              <w:rPr>
                <w:rFonts w:cs="Arial"/>
              </w:rPr>
            </w:pPr>
          </w:p>
        </w:tc>
      </w:tr>
      <w:tr w:rsidR="006C4303" w:rsidRPr="00C45A0F" w14:paraId="44432A40" w14:textId="77777777" w:rsidTr="007234F4">
        <w:trPr>
          <w:cantSplit/>
          <w:jc w:val="center"/>
        </w:trPr>
        <w:tc>
          <w:tcPr>
            <w:tcW w:w="592" w:type="dxa"/>
            <w:tcBorders>
              <w:top w:val="single" w:sz="4" w:space="0" w:color="auto"/>
              <w:bottom w:val="single" w:sz="4" w:space="0" w:color="auto"/>
              <w:right w:val="single" w:sz="4" w:space="0" w:color="auto"/>
            </w:tcBorders>
          </w:tcPr>
          <w:p w14:paraId="7EF31A7F" w14:textId="70F64ABF" w:rsidR="006C4303" w:rsidRDefault="006C4303" w:rsidP="007234F4">
            <w:pPr>
              <w:rPr>
                <w:rFonts w:cs="Arial"/>
              </w:rPr>
            </w:pPr>
            <w:r>
              <w:rPr>
                <w:rFonts w:cs="Arial"/>
              </w:rPr>
              <w:t>9.</w:t>
            </w:r>
          </w:p>
        </w:tc>
        <w:tc>
          <w:tcPr>
            <w:tcW w:w="9484" w:type="dxa"/>
            <w:tcBorders>
              <w:top w:val="single" w:sz="4" w:space="0" w:color="auto"/>
              <w:left w:val="single" w:sz="4" w:space="0" w:color="auto"/>
              <w:bottom w:val="single" w:sz="4" w:space="0" w:color="auto"/>
            </w:tcBorders>
          </w:tcPr>
          <w:p w14:paraId="7A6F9F6B" w14:textId="7B08B2F0" w:rsidR="006C4303" w:rsidRPr="00DB0EDE" w:rsidRDefault="006C4303" w:rsidP="006C4303">
            <w:pPr>
              <w:rPr>
                <w:rFonts w:cs="Arial"/>
              </w:rPr>
            </w:pPr>
            <w:r w:rsidRPr="00DB0EDE">
              <w:rPr>
                <w:rFonts w:cs="Arial"/>
              </w:rPr>
              <w:t>Responsibility for sourcing additional grant funding schemes in relation to providing energy efficiency associated resources to homes across the city</w:t>
            </w:r>
            <w:r w:rsidR="00781E7E" w:rsidRPr="00DB0EDE">
              <w:rPr>
                <w:rFonts w:cs="Arial"/>
              </w:rPr>
              <w:t xml:space="preserve"> and to liaise with management in order to formulate appropriate funding bids for submission</w:t>
            </w:r>
            <w:r w:rsidRPr="00DB0EDE">
              <w:rPr>
                <w:rFonts w:cs="Arial"/>
              </w:rPr>
              <w:t xml:space="preserve">. </w:t>
            </w:r>
          </w:p>
          <w:p w14:paraId="4F4C7C23" w14:textId="77777777" w:rsidR="006C4303" w:rsidRPr="00DB0EDE" w:rsidRDefault="006C4303" w:rsidP="006C4303">
            <w:pPr>
              <w:rPr>
                <w:rFonts w:cs="Arial"/>
              </w:rPr>
            </w:pPr>
          </w:p>
        </w:tc>
      </w:tr>
      <w:tr w:rsidR="006C4303" w:rsidRPr="00C45A0F" w14:paraId="433CF15B" w14:textId="77777777" w:rsidTr="007234F4">
        <w:trPr>
          <w:cantSplit/>
          <w:jc w:val="center"/>
        </w:trPr>
        <w:tc>
          <w:tcPr>
            <w:tcW w:w="592" w:type="dxa"/>
            <w:tcBorders>
              <w:top w:val="single" w:sz="4" w:space="0" w:color="auto"/>
              <w:bottom w:val="single" w:sz="4" w:space="0" w:color="auto"/>
              <w:right w:val="single" w:sz="4" w:space="0" w:color="auto"/>
            </w:tcBorders>
          </w:tcPr>
          <w:p w14:paraId="63BDB1C8" w14:textId="5F4B7F4B" w:rsidR="006C4303" w:rsidRDefault="00781E7E" w:rsidP="007234F4">
            <w:pPr>
              <w:rPr>
                <w:rFonts w:cs="Arial"/>
              </w:rPr>
            </w:pPr>
            <w:r>
              <w:rPr>
                <w:rFonts w:cs="Arial"/>
              </w:rPr>
              <w:t>10.</w:t>
            </w:r>
          </w:p>
        </w:tc>
        <w:tc>
          <w:tcPr>
            <w:tcW w:w="9484" w:type="dxa"/>
            <w:tcBorders>
              <w:top w:val="single" w:sz="4" w:space="0" w:color="auto"/>
              <w:left w:val="single" w:sz="4" w:space="0" w:color="auto"/>
              <w:bottom w:val="single" w:sz="4" w:space="0" w:color="auto"/>
            </w:tcBorders>
          </w:tcPr>
          <w:p w14:paraId="315793AA" w14:textId="113044B7" w:rsidR="00781E7E" w:rsidRPr="00DB0EDE" w:rsidRDefault="00781E7E" w:rsidP="00781E7E">
            <w:pPr>
              <w:rPr>
                <w:rFonts w:cs="Arial"/>
              </w:rPr>
            </w:pPr>
            <w:r w:rsidRPr="00DB0EDE">
              <w:rPr>
                <w:rFonts w:cs="Arial"/>
              </w:rPr>
              <w:t>Responsibility for the development of new procedure documents and systems.</w:t>
            </w:r>
          </w:p>
          <w:p w14:paraId="7F5A38AB" w14:textId="77777777" w:rsidR="006C4303" w:rsidRPr="00DB0EDE" w:rsidRDefault="006C4303" w:rsidP="006C4303">
            <w:pPr>
              <w:rPr>
                <w:rFonts w:cs="Arial"/>
              </w:rPr>
            </w:pPr>
          </w:p>
        </w:tc>
      </w:tr>
      <w:tr w:rsidR="00781E7E" w:rsidRPr="00C45A0F" w14:paraId="16B78868" w14:textId="77777777" w:rsidTr="007234F4">
        <w:trPr>
          <w:cantSplit/>
          <w:jc w:val="center"/>
        </w:trPr>
        <w:tc>
          <w:tcPr>
            <w:tcW w:w="592" w:type="dxa"/>
            <w:tcBorders>
              <w:top w:val="single" w:sz="4" w:space="0" w:color="auto"/>
              <w:bottom w:val="single" w:sz="4" w:space="0" w:color="auto"/>
              <w:right w:val="single" w:sz="4" w:space="0" w:color="auto"/>
            </w:tcBorders>
          </w:tcPr>
          <w:p w14:paraId="3DA648AC" w14:textId="25F05009" w:rsidR="00781E7E" w:rsidRDefault="00781E7E" w:rsidP="007234F4">
            <w:pPr>
              <w:rPr>
                <w:rFonts w:cs="Arial"/>
              </w:rPr>
            </w:pPr>
            <w:r>
              <w:rPr>
                <w:rFonts w:cs="Arial"/>
              </w:rPr>
              <w:t>11.</w:t>
            </w:r>
          </w:p>
        </w:tc>
        <w:tc>
          <w:tcPr>
            <w:tcW w:w="9484" w:type="dxa"/>
            <w:tcBorders>
              <w:top w:val="single" w:sz="4" w:space="0" w:color="auto"/>
              <w:left w:val="single" w:sz="4" w:space="0" w:color="auto"/>
              <w:bottom w:val="single" w:sz="4" w:space="0" w:color="auto"/>
            </w:tcBorders>
          </w:tcPr>
          <w:p w14:paraId="5B7C694C" w14:textId="77777777" w:rsidR="00781E7E" w:rsidRPr="00DB0EDE" w:rsidRDefault="00781E7E" w:rsidP="00781E7E">
            <w:pPr>
              <w:rPr>
                <w:rFonts w:cs="Arial"/>
              </w:rPr>
            </w:pPr>
            <w:r w:rsidRPr="00DB0EDE">
              <w:rPr>
                <w:rFonts w:cs="Arial"/>
              </w:rPr>
              <w:t>Responsibility for the provision of data and information required for funding bids and award submissions.</w:t>
            </w:r>
          </w:p>
          <w:p w14:paraId="2F3EC926" w14:textId="77777777" w:rsidR="00781E7E" w:rsidRPr="00DB0EDE" w:rsidRDefault="00781E7E" w:rsidP="006C4303">
            <w:pPr>
              <w:rPr>
                <w:rFonts w:cs="Arial"/>
              </w:rPr>
            </w:pPr>
          </w:p>
        </w:tc>
      </w:tr>
      <w:tr w:rsidR="00781E7E" w:rsidRPr="00C45A0F" w14:paraId="4CC109CA" w14:textId="77777777" w:rsidTr="007234F4">
        <w:trPr>
          <w:cantSplit/>
          <w:jc w:val="center"/>
        </w:trPr>
        <w:tc>
          <w:tcPr>
            <w:tcW w:w="592" w:type="dxa"/>
            <w:tcBorders>
              <w:top w:val="single" w:sz="4" w:space="0" w:color="auto"/>
              <w:bottom w:val="single" w:sz="4" w:space="0" w:color="auto"/>
              <w:right w:val="single" w:sz="4" w:space="0" w:color="auto"/>
            </w:tcBorders>
          </w:tcPr>
          <w:p w14:paraId="39F88085" w14:textId="2AA5B59C" w:rsidR="00781E7E" w:rsidRDefault="00781E7E" w:rsidP="007234F4">
            <w:pPr>
              <w:rPr>
                <w:rFonts w:cs="Arial"/>
              </w:rPr>
            </w:pPr>
            <w:r>
              <w:rPr>
                <w:rFonts w:cs="Arial"/>
              </w:rPr>
              <w:t>12.</w:t>
            </w:r>
          </w:p>
        </w:tc>
        <w:tc>
          <w:tcPr>
            <w:tcW w:w="9484" w:type="dxa"/>
            <w:tcBorders>
              <w:top w:val="single" w:sz="4" w:space="0" w:color="auto"/>
              <w:left w:val="single" w:sz="4" w:space="0" w:color="auto"/>
              <w:bottom w:val="single" w:sz="4" w:space="0" w:color="auto"/>
            </w:tcBorders>
          </w:tcPr>
          <w:p w14:paraId="3B2E2C8A" w14:textId="4606EF42" w:rsidR="00781E7E" w:rsidRPr="00DB0EDE" w:rsidRDefault="00781E7E" w:rsidP="00781E7E">
            <w:pPr>
              <w:rPr>
                <w:rFonts w:cs="Arial"/>
              </w:rPr>
            </w:pPr>
            <w:r w:rsidRPr="00DB0EDE">
              <w:rPr>
                <w:rFonts w:cs="Arial"/>
              </w:rPr>
              <w:t xml:space="preserve">To attend, write and present reports to senior level meetings and committees. </w:t>
            </w:r>
          </w:p>
          <w:p w14:paraId="0D673DF8" w14:textId="77777777" w:rsidR="00781E7E" w:rsidRPr="00DB0EDE" w:rsidRDefault="00781E7E" w:rsidP="006C4303">
            <w:pPr>
              <w:rPr>
                <w:rFonts w:cs="Arial"/>
              </w:rPr>
            </w:pPr>
          </w:p>
        </w:tc>
      </w:tr>
      <w:tr w:rsidR="001C1CA4" w:rsidRPr="00C45A0F" w14:paraId="2840A4F6" w14:textId="77777777" w:rsidTr="007234F4">
        <w:trPr>
          <w:cantSplit/>
          <w:jc w:val="center"/>
        </w:trPr>
        <w:tc>
          <w:tcPr>
            <w:tcW w:w="592" w:type="dxa"/>
            <w:tcBorders>
              <w:top w:val="single" w:sz="4" w:space="0" w:color="auto"/>
              <w:bottom w:val="single" w:sz="4" w:space="0" w:color="auto"/>
              <w:right w:val="single" w:sz="4" w:space="0" w:color="auto"/>
            </w:tcBorders>
          </w:tcPr>
          <w:p w14:paraId="524088A1" w14:textId="7E04BB21" w:rsidR="001C1CA4" w:rsidRDefault="001C1CA4" w:rsidP="007234F4">
            <w:pPr>
              <w:rPr>
                <w:rFonts w:cs="Arial"/>
              </w:rPr>
            </w:pPr>
            <w:r>
              <w:rPr>
                <w:rFonts w:cs="Arial"/>
              </w:rPr>
              <w:lastRenderedPageBreak/>
              <w:t>13.</w:t>
            </w:r>
          </w:p>
        </w:tc>
        <w:tc>
          <w:tcPr>
            <w:tcW w:w="9484" w:type="dxa"/>
            <w:tcBorders>
              <w:top w:val="single" w:sz="4" w:space="0" w:color="auto"/>
              <w:left w:val="single" w:sz="4" w:space="0" w:color="auto"/>
              <w:bottom w:val="single" w:sz="4" w:space="0" w:color="auto"/>
            </w:tcBorders>
          </w:tcPr>
          <w:p w14:paraId="10C67344" w14:textId="07E40CFA" w:rsidR="001C1CA4" w:rsidRPr="00DB0EDE" w:rsidRDefault="001C1CA4" w:rsidP="00781E7E">
            <w:pPr>
              <w:rPr>
                <w:rFonts w:cs="Arial"/>
              </w:rPr>
            </w:pPr>
            <w:r w:rsidRPr="00DB0EDE">
              <w:rPr>
                <w:rFonts w:cs="Arial"/>
                <w:szCs w:val="24"/>
              </w:rPr>
              <w:t>Liaise with vulnerable and/or disabled customers, living in poor quality housing and provide highly developed advice and guidance to all residents seeking energy efficiency advice and support also communicating decisions which directly impact on the customers wellbeing and financial circumstances, which in some cases the customer may not want to receive or take the required action. This includes the undertaking of formal assessments in order to ascertain requirements and eligibility prior to implementing energy efficiency works.</w:t>
            </w:r>
          </w:p>
        </w:tc>
      </w:tr>
    </w:tbl>
    <w:p w14:paraId="49697F15" w14:textId="77777777" w:rsidR="000D021F" w:rsidRDefault="000D021F">
      <w:pPr>
        <w:sectPr w:rsidR="000D021F" w:rsidSect="007234F4">
          <w:footerReference w:type="even" r:id="rId9"/>
          <w:footerReference w:type="default" r:id="rId10"/>
          <w:pgSz w:w="11907" w:h="16834" w:code="9"/>
          <w:pgMar w:top="680" w:right="737" w:bottom="720" w:left="720" w:header="720" w:footer="720" w:gutter="0"/>
          <w:cols w:space="720"/>
          <w:formProt w:val="0"/>
        </w:sectPr>
      </w:pPr>
    </w:p>
    <w:p w14:paraId="6F3D1F8B" w14:textId="77777777" w:rsidR="000D021F" w:rsidRDefault="000D021F">
      <w:pPr>
        <w:sectPr w:rsidR="000D021F" w:rsidSect="000D021F">
          <w:type w:val="continuous"/>
          <w:pgSz w:w="11907" w:h="16834" w:code="9"/>
          <w:pgMar w:top="680" w:right="737" w:bottom="720" w:left="720" w:header="720" w:footer="720" w:gutter="0"/>
          <w:cols w:space="720"/>
        </w:sectPr>
      </w:pPr>
    </w:p>
    <w:p w14:paraId="16F00C50" w14:textId="77777777" w:rsidR="00293A07" w:rsidRDefault="00293A07"/>
    <w:tbl>
      <w:tblPr>
        <w:tblW w:w="0" w:type="auto"/>
        <w:jc w:val="center"/>
        <w:tblLayout w:type="fixed"/>
        <w:tblLook w:val="0000" w:firstRow="0" w:lastRow="0" w:firstColumn="0" w:lastColumn="0" w:noHBand="0" w:noVBand="0"/>
      </w:tblPr>
      <w:tblGrid>
        <w:gridCol w:w="10040"/>
      </w:tblGrid>
      <w:tr w:rsidR="00293A07" w:rsidRPr="00C45A0F" w14:paraId="4D974FE8"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shd w:val="clear" w:color="auto" w:fill="E0E0E0"/>
          </w:tcPr>
          <w:p w14:paraId="1215136F" w14:textId="77777777" w:rsidR="00293A07" w:rsidRPr="00293A07" w:rsidRDefault="00293A07" w:rsidP="001B6DAE">
            <w:pPr>
              <w:rPr>
                <w:rFonts w:cs="Arial"/>
                <w:b/>
              </w:rPr>
            </w:pPr>
            <w:r>
              <w:rPr>
                <w:rFonts w:cs="Arial"/>
                <w:b/>
              </w:rPr>
              <w:t xml:space="preserve">CORPORATE JOB REQUIREMENTS </w:t>
            </w:r>
            <w:r w:rsidRPr="00293A07">
              <w:rPr>
                <w:rFonts w:cs="Arial"/>
                <w:b/>
                <w:i/>
              </w:rPr>
              <w:t>(Do not delete or amend any of this section)</w:t>
            </w:r>
          </w:p>
        </w:tc>
      </w:tr>
      <w:tr w:rsidR="00293A07" w:rsidRPr="00C45A0F" w14:paraId="1042DFCD"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tcPr>
          <w:p w14:paraId="40E1552B" w14:textId="77777777" w:rsidR="00616FCD" w:rsidRDefault="00616FCD" w:rsidP="001B6DAE">
            <w:pPr>
              <w:rPr>
                <w:rFonts w:cs="Arial"/>
              </w:rPr>
            </w:pPr>
            <w:r>
              <w:rPr>
                <w:rFonts w:cs="Arial"/>
                <w:b/>
              </w:rPr>
              <w:t>1. POLITICAL RESTRICTIONS</w:t>
            </w:r>
          </w:p>
          <w:p w14:paraId="1F8D1CF4" w14:textId="77777777" w:rsidR="00293A07" w:rsidRDefault="00293A07" w:rsidP="001B6DAE">
            <w:pPr>
              <w:rPr>
                <w:rFonts w:cs="Arial"/>
              </w:rPr>
            </w:pPr>
            <w:r w:rsidRPr="002C0D30">
              <w:rPr>
                <w:rFonts w:cs="Arial"/>
              </w:rPr>
              <w:t>THIS POST IS POLITICALLY RESTRICTED UNDER THE PROVISION OF THE LOCAL GOVERNMENT AND HOUSING ACT 1989 ON THE BASIS OF THE FOLLOWING CATEGORY:</w:t>
            </w:r>
          </w:p>
          <w:p w14:paraId="41386FEF" w14:textId="6230124F" w:rsidR="008A608C" w:rsidRDefault="008A608C" w:rsidP="008A608C">
            <w:pPr>
              <w:jc w:val="center"/>
              <w:rPr>
                <w:rFonts w:cs="Arial"/>
              </w:rPr>
            </w:pPr>
            <w:r>
              <w:rPr>
                <w:rFonts w:cs="Arial"/>
              </w:rPr>
              <w:t>THIS POST IS NOT POLITICALLY SENSITIVE</w:t>
            </w:r>
          </w:p>
          <w:p w14:paraId="2D2AEFA7" w14:textId="77777777" w:rsidR="00293A07" w:rsidRDefault="00293A07" w:rsidP="008A608C">
            <w:pPr>
              <w:jc w:val="center"/>
              <w:rPr>
                <w:rFonts w:cs="Arial"/>
                <w:b/>
              </w:rPr>
            </w:pPr>
          </w:p>
          <w:p w14:paraId="6338AC9D" w14:textId="693B5091" w:rsidR="008A608C" w:rsidRPr="002C0D30" w:rsidRDefault="008A608C" w:rsidP="008A608C">
            <w:pPr>
              <w:jc w:val="center"/>
              <w:rPr>
                <w:rFonts w:cs="Arial"/>
                <w:b/>
              </w:rPr>
            </w:pPr>
          </w:p>
        </w:tc>
      </w:tr>
      <w:tr w:rsidR="00293A07" w:rsidRPr="00524D70" w14:paraId="714AC3E1"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tcPr>
          <w:p w14:paraId="70906A00" w14:textId="77777777" w:rsidR="00616FCD" w:rsidRDefault="00616FCD" w:rsidP="001B6DAE">
            <w:pPr>
              <w:rPr>
                <w:rFonts w:cs="Arial"/>
              </w:rPr>
            </w:pPr>
            <w:r>
              <w:rPr>
                <w:rFonts w:cs="Arial"/>
                <w:b/>
              </w:rPr>
              <w:t xml:space="preserve">2. </w:t>
            </w:r>
            <w:r w:rsidR="00293A07" w:rsidRPr="00524D70">
              <w:rPr>
                <w:rFonts w:cs="Arial"/>
                <w:b/>
              </w:rPr>
              <w:t>DIGNITY AT WORK</w:t>
            </w:r>
          </w:p>
          <w:p w14:paraId="6F3F7A7B" w14:textId="77777777" w:rsidR="00616FCD" w:rsidRPr="00616FCD" w:rsidRDefault="00293A07" w:rsidP="001B6DAE">
            <w:pPr>
              <w:rPr>
                <w:rFonts w:cs="Arial"/>
              </w:rPr>
            </w:pPr>
            <w:r>
              <w:rPr>
                <w:rFonts w:cs="Arial"/>
              </w:rPr>
              <w:t xml:space="preserve">To show, at all times, a personal commitment to Looked after Children and treating all </w:t>
            </w:r>
            <w:r w:rsidR="001723E0">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r w:rsidR="00616FCD" w:rsidRPr="00524D70" w14:paraId="04A329E9"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tcPr>
          <w:p w14:paraId="5C49910A" w14:textId="77777777" w:rsidR="00616FCD" w:rsidRDefault="00616FCD" w:rsidP="001B6DAE">
            <w:pPr>
              <w:rPr>
                <w:rFonts w:cs="Arial"/>
                <w:b/>
              </w:rPr>
            </w:pPr>
            <w:r>
              <w:rPr>
                <w:rFonts w:cs="Arial"/>
                <w:b/>
              </w:rPr>
              <w:t>3. HEALTH AND SAFETY</w:t>
            </w:r>
          </w:p>
          <w:p w14:paraId="0D4E01AE" w14:textId="77777777" w:rsidR="00616FCD" w:rsidRPr="00616FCD" w:rsidRDefault="00616FCD" w:rsidP="00346BA1">
            <w:pPr>
              <w:rPr>
                <w:rFonts w:cs="Arial"/>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sidR="00346BA1">
              <w:rPr>
                <w:rFonts w:cs="Arial"/>
              </w:rPr>
              <w:t xml:space="preserve">, </w:t>
            </w:r>
            <w:r w:rsidRPr="00940F09">
              <w:rPr>
                <w:rFonts w:cs="Arial"/>
              </w:rPr>
              <w:t>safety</w:t>
            </w:r>
            <w:r>
              <w:rPr>
                <w:rFonts w:cs="Arial"/>
              </w:rPr>
              <w:t xml:space="preserve"> </w:t>
            </w:r>
            <w:r w:rsidR="00346BA1">
              <w:rPr>
                <w:rFonts w:cs="Arial"/>
              </w:rPr>
              <w:t xml:space="preserve">and wellbeing </w:t>
            </w:r>
            <w:r>
              <w:rPr>
                <w:rFonts w:cs="Arial"/>
              </w:rPr>
              <w:t xml:space="preserve">and that of other employees; additional and more specific responsibilities are </w:t>
            </w:r>
            <w:r>
              <w:rPr>
                <w:rFonts w:cs="Arial"/>
                <w:szCs w:val="24"/>
              </w:rPr>
              <w:t>identified in the Council’s Corporate H&amp;S policy.</w:t>
            </w:r>
          </w:p>
        </w:tc>
      </w:tr>
      <w:tr w:rsidR="00616FCD" w:rsidRPr="00524D70" w14:paraId="1D0C6EDF"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tcPr>
          <w:p w14:paraId="028B7DE1" w14:textId="77777777" w:rsidR="00616FCD" w:rsidRDefault="00616FCD" w:rsidP="001B6DAE">
            <w:pPr>
              <w:rPr>
                <w:rFonts w:cs="Arial"/>
                <w:b/>
              </w:rPr>
            </w:pPr>
            <w:r>
              <w:rPr>
                <w:rFonts w:cs="Arial"/>
                <w:b/>
              </w:rPr>
              <w:t>4. GENERAL</w:t>
            </w:r>
          </w:p>
          <w:p w14:paraId="3C68D6FD" w14:textId="77777777" w:rsidR="00616FCD" w:rsidRPr="00616FCD" w:rsidRDefault="00616FCD" w:rsidP="001B6DAE">
            <w:pPr>
              <w:rPr>
                <w:rFonts w:cs="Arial"/>
                <w:b/>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tholder must be flexible to ensure the operational needs of the Council are met.  This includes the undertaking of duties of a similar nature and responsibility as and when required, throughout the various work places in the Council.</w:t>
            </w:r>
          </w:p>
        </w:tc>
      </w:tr>
    </w:tbl>
    <w:p w14:paraId="01062C05" w14:textId="77777777" w:rsidR="00616FCD" w:rsidRDefault="00616FCD"/>
    <w:tbl>
      <w:tblPr>
        <w:tblW w:w="10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3"/>
      </w:tblGrid>
      <w:tr w:rsidR="007234F4" w:rsidRPr="00C45A0F" w14:paraId="65EEB52C" w14:textId="77777777" w:rsidTr="00D34E4C">
        <w:trPr>
          <w:jc w:val="center"/>
        </w:trPr>
        <w:tc>
          <w:tcPr>
            <w:tcW w:w="10103" w:type="dxa"/>
            <w:shd w:val="clear" w:color="auto" w:fill="E0E0E0"/>
          </w:tcPr>
          <w:p w14:paraId="64D36879" w14:textId="77777777"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1D5BCDB1"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3619D88C" w14:textId="77777777" w:rsidTr="00D34E4C">
        <w:trPr>
          <w:jc w:val="center"/>
        </w:trPr>
        <w:tc>
          <w:tcPr>
            <w:tcW w:w="10103" w:type="dxa"/>
            <w:tcBorders>
              <w:bottom w:val="single" w:sz="4" w:space="0" w:color="auto"/>
            </w:tcBorders>
          </w:tcPr>
          <w:p w14:paraId="11A949D4" w14:textId="77777777" w:rsidR="007234F4" w:rsidRPr="00C45A0F" w:rsidRDefault="007234F4" w:rsidP="007234F4">
            <w:pPr>
              <w:tabs>
                <w:tab w:val="left" w:pos="543"/>
              </w:tabs>
              <w:rPr>
                <w:rFonts w:cs="Arial"/>
                <w:b/>
              </w:rPr>
            </w:pPr>
            <w:r w:rsidRPr="00C45A0F">
              <w:rPr>
                <w:rFonts w:cs="Arial"/>
                <w:b/>
              </w:rPr>
              <w:t>1.</w:t>
            </w:r>
            <w:r w:rsidRPr="00C45A0F">
              <w:rPr>
                <w:rFonts w:cs="Arial"/>
                <w:b/>
              </w:rPr>
              <w:tab/>
              <w:t>Responsibility for Staff:</w:t>
            </w:r>
            <w:r w:rsidR="00AB2088">
              <w:rPr>
                <w:rFonts w:cs="Arial"/>
                <w:b/>
              </w:rPr>
              <w:tab/>
            </w:r>
          </w:p>
          <w:p w14:paraId="2682129F" w14:textId="77777777" w:rsidR="007234F4" w:rsidRPr="00C45A0F" w:rsidRDefault="007234F4" w:rsidP="007234F4">
            <w:pPr>
              <w:rPr>
                <w:rFonts w:cs="Arial"/>
                <w:b/>
              </w:rPr>
            </w:pPr>
          </w:p>
          <w:p w14:paraId="3F91FCD2" w14:textId="1C8BCDB6" w:rsidR="00CF0C6F" w:rsidRPr="00781E7E" w:rsidRDefault="00781E7E" w:rsidP="00CF0C6F">
            <w:pPr>
              <w:tabs>
                <w:tab w:val="left" w:pos="-1134"/>
              </w:tabs>
              <w:rPr>
                <w:rFonts w:cs="Arial"/>
              </w:rPr>
            </w:pPr>
            <w:r>
              <w:rPr>
                <w:rFonts w:cs="Arial"/>
              </w:rPr>
              <w:t>No direct responsibility for staff, however the postholder will take responsibility for giving advice to all staff associated with warm homes and energy efficiency.</w:t>
            </w:r>
          </w:p>
          <w:p w14:paraId="360E8F46" w14:textId="77777777" w:rsidR="00CF0C6F" w:rsidRDefault="00CF0C6F" w:rsidP="004546E7">
            <w:pPr>
              <w:tabs>
                <w:tab w:val="left" w:pos="543"/>
              </w:tabs>
              <w:rPr>
                <w:rFonts w:cs="Arial"/>
                <w:szCs w:val="24"/>
              </w:rPr>
            </w:pPr>
          </w:p>
          <w:p w14:paraId="1A9D3FF9" w14:textId="77777777" w:rsidR="007234F4" w:rsidRPr="00C45A0F" w:rsidRDefault="007234F4" w:rsidP="007234F4">
            <w:pPr>
              <w:rPr>
                <w:rFonts w:cs="Arial"/>
                <w:b/>
              </w:rPr>
            </w:pPr>
          </w:p>
          <w:p w14:paraId="1DABF83E" w14:textId="57E251E3" w:rsidR="007234F4" w:rsidRPr="00C45A0F" w:rsidRDefault="007234F4" w:rsidP="007234F4">
            <w:pPr>
              <w:tabs>
                <w:tab w:val="left" w:pos="561"/>
              </w:tabs>
              <w:rPr>
                <w:rFonts w:cs="Arial"/>
                <w:b/>
              </w:rPr>
            </w:pPr>
            <w:r w:rsidRPr="00C45A0F">
              <w:rPr>
                <w:rFonts w:cs="Arial"/>
                <w:b/>
              </w:rPr>
              <w:t>2.</w:t>
            </w:r>
            <w:r w:rsidRPr="00C45A0F">
              <w:rPr>
                <w:rFonts w:cs="Arial"/>
                <w:b/>
              </w:rPr>
              <w:tab/>
              <w:t>Responsibility for Customers/Clients:</w:t>
            </w:r>
            <w:r w:rsidR="00AB2088">
              <w:rPr>
                <w:rFonts w:cs="Arial"/>
                <w:b/>
              </w:rPr>
              <w:tab/>
            </w:r>
          </w:p>
          <w:p w14:paraId="695F329F" w14:textId="1A34108E" w:rsidR="007234F4" w:rsidRDefault="007234F4" w:rsidP="007234F4">
            <w:pPr>
              <w:rPr>
                <w:rFonts w:cs="Arial"/>
                <w:b/>
              </w:rPr>
            </w:pPr>
          </w:p>
          <w:p w14:paraId="58CCC63D" w14:textId="77777777" w:rsidR="00CF0C6F" w:rsidRDefault="00CF0C6F" w:rsidP="004546E7">
            <w:pPr>
              <w:rPr>
                <w:rFonts w:cs="Arial"/>
                <w:szCs w:val="24"/>
              </w:rPr>
            </w:pPr>
          </w:p>
          <w:p w14:paraId="4B2EA483" w14:textId="5C109AC7" w:rsidR="00CF0C6F" w:rsidRPr="00387F1B" w:rsidRDefault="00CF0C6F" w:rsidP="00CF0C6F">
            <w:r w:rsidRPr="00387F1B">
              <w:rPr>
                <w:rFonts w:cs="Arial"/>
                <w:szCs w:val="24"/>
              </w:rPr>
              <w:t xml:space="preserve">Liaising with internal and external clients including vulnerable customers. </w:t>
            </w:r>
            <w:r>
              <w:rPr>
                <w:rFonts w:cs="Arial"/>
                <w:szCs w:val="24"/>
              </w:rPr>
              <w:t>P</w:t>
            </w:r>
            <w:r w:rsidRPr="007939C3">
              <w:rPr>
                <w:rFonts w:cs="Arial"/>
                <w:szCs w:val="24"/>
              </w:rPr>
              <w:t>rovid</w:t>
            </w:r>
            <w:r>
              <w:rPr>
                <w:rFonts w:cs="Arial"/>
                <w:szCs w:val="24"/>
              </w:rPr>
              <w:t>ing</w:t>
            </w:r>
            <w:r w:rsidRPr="007939C3">
              <w:rPr>
                <w:rFonts w:cs="Arial"/>
                <w:szCs w:val="24"/>
              </w:rPr>
              <w:t xml:space="preserve"> guidance to all residents seeking energy efficiency advice</w:t>
            </w:r>
            <w:r>
              <w:rPr>
                <w:rFonts w:cs="Arial"/>
                <w:szCs w:val="24"/>
              </w:rPr>
              <w:t>, benefit advice</w:t>
            </w:r>
            <w:r w:rsidRPr="007939C3">
              <w:rPr>
                <w:rFonts w:cs="Arial"/>
                <w:szCs w:val="24"/>
              </w:rPr>
              <w:t xml:space="preserve"> and support</w:t>
            </w:r>
            <w:r>
              <w:rPr>
                <w:rFonts w:cs="Arial"/>
                <w:szCs w:val="24"/>
              </w:rPr>
              <w:t>,</w:t>
            </w:r>
            <w:r w:rsidR="00592317">
              <w:rPr>
                <w:rFonts w:cs="Arial"/>
                <w:szCs w:val="24"/>
              </w:rPr>
              <w:t xml:space="preserve"> which directly impacts on</w:t>
            </w:r>
            <w:r w:rsidR="00875A6E" w:rsidRPr="007939C3">
              <w:rPr>
                <w:rFonts w:cs="Arial"/>
                <w:szCs w:val="24"/>
              </w:rPr>
              <w:t xml:space="preserve"> the customers wellbeing and financial circumstance</w:t>
            </w:r>
            <w:r w:rsidR="00875A6E">
              <w:rPr>
                <w:rFonts w:cs="Arial"/>
                <w:szCs w:val="24"/>
              </w:rPr>
              <w:t>s</w:t>
            </w:r>
            <w:r>
              <w:rPr>
                <w:rFonts w:cs="Arial"/>
                <w:szCs w:val="24"/>
              </w:rPr>
              <w:t xml:space="preserve">.  Ensuring that all clients access any energy efficiency grants available, that will enable them to live in a warm, healthy </w:t>
            </w:r>
            <w:r>
              <w:rPr>
                <w:rFonts w:cs="Arial"/>
                <w:szCs w:val="24"/>
              </w:rPr>
              <w:lastRenderedPageBreak/>
              <w:t>home.  Exercise discretion over responding to non-routine issues referring to the Warm Homes Teams Operations Manager and the wider Housing Teams where appropriate.</w:t>
            </w:r>
          </w:p>
          <w:p w14:paraId="0425DE46" w14:textId="77777777" w:rsidR="007234F4" w:rsidRPr="00C45A0F" w:rsidRDefault="007234F4" w:rsidP="007234F4">
            <w:pPr>
              <w:rPr>
                <w:rFonts w:cs="Arial"/>
                <w:b/>
              </w:rPr>
            </w:pPr>
          </w:p>
          <w:p w14:paraId="3BCCD51C" w14:textId="77777777" w:rsidR="007234F4" w:rsidRPr="00C45A0F" w:rsidRDefault="007234F4" w:rsidP="007234F4">
            <w:pPr>
              <w:rPr>
                <w:rFonts w:cs="Arial"/>
                <w:b/>
              </w:rPr>
            </w:pPr>
          </w:p>
          <w:p w14:paraId="3C18570F" w14:textId="5D2D217C" w:rsidR="007234F4" w:rsidRDefault="007234F4" w:rsidP="007234F4">
            <w:pPr>
              <w:tabs>
                <w:tab w:val="left" w:pos="561"/>
              </w:tabs>
              <w:rPr>
                <w:rFonts w:cs="Arial"/>
                <w:b/>
              </w:rPr>
            </w:pPr>
            <w:r w:rsidRPr="00C45A0F">
              <w:rPr>
                <w:rFonts w:cs="Arial"/>
                <w:b/>
              </w:rPr>
              <w:t>3.</w:t>
            </w:r>
            <w:r w:rsidRPr="00C45A0F">
              <w:rPr>
                <w:rFonts w:cs="Arial"/>
                <w:b/>
              </w:rPr>
              <w:tab/>
              <w:t>Responsibility for Budgets:</w:t>
            </w:r>
            <w:r w:rsidR="00AB2088">
              <w:rPr>
                <w:rFonts w:cs="Arial"/>
                <w:b/>
              </w:rPr>
              <w:tab/>
            </w:r>
          </w:p>
          <w:p w14:paraId="276A709C" w14:textId="1F6B6BCF" w:rsidR="005F2D12" w:rsidRDefault="005F2D12" w:rsidP="007234F4">
            <w:pPr>
              <w:tabs>
                <w:tab w:val="left" w:pos="561"/>
              </w:tabs>
              <w:rPr>
                <w:rFonts w:cs="Arial"/>
                <w:b/>
              </w:rPr>
            </w:pPr>
          </w:p>
          <w:p w14:paraId="0CD0A3A8" w14:textId="5A7F2954" w:rsidR="007234F4" w:rsidRPr="00C45A0F" w:rsidRDefault="00DF4F37" w:rsidP="007234F4">
            <w:pPr>
              <w:rPr>
                <w:rFonts w:cs="Arial"/>
                <w:b/>
              </w:rPr>
            </w:pPr>
            <w:r>
              <w:rPr>
                <w:rFonts w:cs="Arial"/>
              </w:rPr>
              <w:t>Responsible for sourcing</w:t>
            </w:r>
            <w:r w:rsidR="00CF0C6F" w:rsidRPr="007D1DA9">
              <w:rPr>
                <w:rFonts w:cs="Arial"/>
              </w:rPr>
              <w:t xml:space="preserve"> grant funding streams</w:t>
            </w:r>
            <w:r>
              <w:rPr>
                <w:rFonts w:cs="Arial"/>
              </w:rPr>
              <w:t xml:space="preserve"> of values of multi-million pounds </w:t>
            </w:r>
            <w:r w:rsidR="00AD7DC8">
              <w:rPr>
                <w:rFonts w:cs="Arial"/>
              </w:rPr>
              <w:t>e.g.</w:t>
            </w:r>
            <w:r>
              <w:rPr>
                <w:rFonts w:cs="Arial"/>
              </w:rPr>
              <w:t xml:space="preserve"> Social Housing Decarbonisation Funding Wave 2 at £2m</w:t>
            </w:r>
            <w:r w:rsidR="00CF0C6F">
              <w:rPr>
                <w:rFonts w:cs="Arial"/>
              </w:rPr>
              <w:t>.</w:t>
            </w:r>
          </w:p>
          <w:p w14:paraId="4EF2E93F" w14:textId="77777777" w:rsidR="007234F4" w:rsidRPr="00C45A0F" w:rsidRDefault="007234F4" w:rsidP="007234F4">
            <w:pPr>
              <w:rPr>
                <w:rFonts w:cs="Arial"/>
                <w:b/>
              </w:rPr>
            </w:pPr>
          </w:p>
          <w:p w14:paraId="57EB0408" w14:textId="0DF8DC49" w:rsidR="007234F4" w:rsidRPr="00C45A0F" w:rsidRDefault="007234F4" w:rsidP="007234F4">
            <w:pPr>
              <w:tabs>
                <w:tab w:val="left" w:pos="561"/>
              </w:tabs>
              <w:rPr>
                <w:rFonts w:cs="Arial"/>
                <w:b/>
              </w:rPr>
            </w:pPr>
            <w:r w:rsidRPr="00C45A0F">
              <w:rPr>
                <w:rFonts w:cs="Arial"/>
                <w:b/>
              </w:rPr>
              <w:t>4.</w:t>
            </w:r>
            <w:r w:rsidRPr="00C45A0F">
              <w:rPr>
                <w:rFonts w:cs="Arial"/>
                <w:b/>
              </w:rPr>
              <w:tab/>
              <w:t>Responsibility for Physical Resources:</w:t>
            </w:r>
            <w:r w:rsidR="00AB2088">
              <w:rPr>
                <w:rFonts w:cs="Arial"/>
                <w:b/>
              </w:rPr>
              <w:tab/>
            </w:r>
            <w:r w:rsidR="00AB2088">
              <w:rPr>
                <w:rFonts w:cs="Arial"/>
                <w:b/>
              </w:rPr>
              <w:tab/>
            </w:r>
          </w:p>
          <w:p w14:paraId="6E068131" w14:textId="77777777" w:rsidR="007234F4" w:rsidRDefault="007234F4" w:rsidP="007234F4">
            <w:pPr>
              <w:rPr>
                <w:rFonts w:cs="Arial"/>
              </w:rPr>
            </w:pPr>
          </w:p>
          <w:p w14:paraId="21931CBB" w14:textId="77777777" w:rsidR="005F2D12" w:rsidRPr="007D1DA9" w:rsidRDefault="005F2D12" w:rsidP="005F2D12">
            <w:pPr>
              <w:rPr>
                <w:rFonts w:cs="Arial"/>
                <w:szCs w:val="24"/>
              </w:rPr>
            </w:pPr>
            <w:r w:rsidRPr="007D1DA9">
              <w:rPr>
                <w:rFonts w:cs="Arial"/>
                <w:szCs w:val="24"/>
              </w:rPr>
              <w:t>Responsible for standard office equipment and maintenance of safe environment. Occasionally responsible for equipment in use outside the office environment, e.g. laptop, camera, or exhibition equipment.</w:t>
            </w:r>
          </w:p>
          <w:p w14:paraId="6524212E" w14:textId="77777777" w:rsidR="007234F4" w:rsidRPr="00C45A0F" w:rsidRDefault="007234F4" w:rsidP="007234F4">
            <w:pPr>
              <w:rPr>
                <w:rFonts w:cs="Arial"/>
              </w:rPr>
            </w:pPr>
          </w:p>
        </w:tc>
      </w:tr>
      <w:tr w:rsidR="007234F4" w:rsidRPr="00C45A0F" w14:paraId="2CC84BD3" w14:textId="77777777" w:rsidTr="00D34E4C">
        <w:trPr>
          <w:jc w:val="center"/>
        </w:trPr>
        <w:tc>
          <w:tcPr>
            <w:tcW w:w="10103" w:type="dxa"/>
            <w:shd w:val="clear" w:color="auto" w:fill="E0E0E0"/>
          </w:tcPr>
          <w:p w14:paraId="18954FD9" w14:textId="77777777" w:rsidR="007234F4" w:rsidRDefault="007234F4" w:rsidP="007234F4">
            <w:pPr>
              <w:rPr>
                <w:rFonts w:cs="Arial"/>
                <w:b/>
              </w:rPr>
            </w:pPr>
            <w:r w:rsidRPr="00C45A0F">
              <w:rPr>
                <w:rFonts w:cs="Arial"/>
                <w:b/>
              </w:rPr>
              <w:lastRenderedPageBreak/>
              <w:t>WORKING RELATIONSHIPS:</w:t>
            </w:r>
          </w:p>
          <w:p w14:paraId="3324FB45"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73D260F3" w14:textId="77777777" w:rsidTr="00D34E4C">
        <w:trPr>
          <w:jc w:val="center"/>
        </w:trPr>
        <w:tc>
          <w:tcPr>
            <w:tcW w:w="10103" w:type="dxa"/>
          </w:tcPr>
          <w:p w14:paraId="12574756" w14:textId="621B6634" w:rsidR="007234F4" w:rsidRPr="00C45A0F" w:rsidRDefault="007234F4" w:rsidP="004E33A4">
            <w:pPr>
              <w:tabs>
                <w:tab w:val="left" w:pos="567"/>
              </w:tabs>
              <w:rPr>
                <w:rFonts w:cs="Arial"/>
                <w:b/>
              </w:rPr>
            </w:pPr>
            <w:r w:rsidRPr="00C45A0F">
              <w:rPr>
                <w:rFonts w:cs="Arial"/>
                <w:b/>
              </w:rPr>
              <w:t>1.</w:t>
            </w:r>
            <w:r w:rsidRPr="00C45A0F">
              <w:rPr>
                <w:rFonts w:cs="Arial"/>
                <w:b/>
              </w:rPr>
              <w:tab/>
              <w:t>Within Service Area/Section:</w:t>
            </w:r>
          </w:p>
          <w:p w14:paraId="395864CA" w14:textId="72A0E4A4" w:rsidR="007234F4" w:rsidRDefault="007234F4" w:rsidP="007234F4">
            <w:pPr>
              <w:rPr>
                <w:rFonts w:cs="Arial"/>
                <w:b/>
              </w:rPr>
            </w:pPr>
          </w:p>
          <w:p w14:paraId="416B4ED5" w14:textId="77777777" w:rsidR="00600838" w:rsidRDefault="00600838" w:rsidP="00600838">
            <w:pPr>
              <w:tabs>
                <w:tab w:val="left" w:pos="567"/>
              </w:tabs>
              <w:rPr>
                <w:rFonts w:cs="Arial"/>
                <w:szCs w:val="24"/>
              </w:rPr>
            </w:pPr>
            <w:r w:rsidRPr="007D1DA9">
              <w:rPr>
                <w:rFonts w:cs="Arial"/>
                <w:szCs w:val="24"/>
              </w:rPr>
              <w:t xml:space="preserve">Energy Efficiency and Regeneration Team </w:t>
            </w:r>
          </w:p>
          <w:p w14:paraId="4CBC1A05" w14:textId="77777777" w:rsidR="00600838" w:rsidRDefault="00600838" w:rsidP="00600838">
            <w:pPr>
              <w:tabs>
                <w:tab w:val="left" w:pos="567"/>
              </w:tabs>
              <w:rPr>
                <w:rFonts w:cs="Arial"/>
                <w:szCs w:val="24"/>
              </w:rPr>
            </w:pPr>
            <w:r w:rsidRPr="007D1DA9">
              <w:rPr>
                <w:rFonts w:cs="Arial"/>
                <w:szCs w:val="24"/>
              </w:rPr>
              <w:t xml:space="preserve">Partnerships and Development Team </w:t>
            </w:r>
          </w:p>
          <w:p w14:paraId="673F0715" w14:textId="77777777" w:rsidR="00600838" w:rsidRDefault="00600838" w:rsidP="00600838">
            <w:pPr>
              <w:tabs>
                <w:tab w:val="left" w:pos="567"/>
              </w:tabs>
              <w:rPr>
                <w:rFonts w:cs="Arial"/>
                <w:szCs w:val="24"/>
              </w:rPr>
            </w:pPr>
            <w:r w:rsidRPr="007D1DA9">
              <w:rPr>
                <w:rFonts w:cs="Arial"/>
                <w:szCs w:val="24"/>
              </w:rPr>
              <w:t xml:space="preserve">Strategy and Appraisals Team </w:t>
            </w:r>
          </w:p>
          <w:p w14:paraId="77FFA597" w14:textId="77777777" w:rsidR="00600838" w:rsidRDefault="00600838" w:rsidP="00600838">
            <w:pPr>
              <w:tabs>
                <w:tab w:val="left" w:pos="567"/>
              </w:tabs>
              <w:rPr>
                <w:rFonts w:cs="Arial"/>
                <w:szCs w:val="24"/>
              </w:rPr>
            </w:pPr>
            <w:r w:rsidRPr="007D1DA9">
              <w:rPr>
                <w:rFonts w:cs="Arial"/>
                <w:szCs w:val="24"/>
              </w:rPr>
              <w:t xml:space="preserve">Environmental Health (Housing) </w:t>
            </w:r>
          </w:p>
          <w:p w14:paraId="25808074" w14:textId="77777777" w:rsidR="00600838" w:rsidRDefault="00600838" w:rsidP="00600838">
            <w:pPr>
              <w:tabs>
                <w:tab w:val="left" w:pos="567"/>
              </w:tabs>
              <w:rPr>
                <w:rFonts w:cs="Arial"/>
                <w:szCs w:val="24"/>
              </w:rPr>
            </w:pPr>
            <w:r w:rsidRPr="007D1DA9">
              <w:rPr>
                <w:rFonts w:cs="Arial"/>
                <w:szCs w:val="24"/>
              </w:rPr>
              <w:t>Renewals Team</w:t>
            </w:r>
          </w:p>
          <w:p w14:paraId="4DCC9983" w14:textId="77777777" w:rsidR="00600838" w:rsidRPr="00387F1B" w:rsidRDefault="00600838" w:rsidP="00600838">
            <w:pPr>
              <w:tabs>
                <w:tab w:val="left" w:pos="567"/>
              </w:tabs>
              <w:rPr>
                <w:rFonts w:cs="Arial"/>
                <w:color w:val="FF0000"/>
                <w:szCs w:val="24"/>
              </w:rPr>
            </w:pPr>
            <w:r w:rsidRPr="007D1DA9">
              <w:rPr>
                <w:rFonts w:cs="Arial"/>
                <w:szCs w:val="24"/>
              </w:rPr>
              <w:t>Housing Investment Team</w:t>
            </w:r>
          </w:p>
          <w:p w14:paraId="0F1F7C37" w14:textId="77777777" w:rsidR="007234F4" w:rsidRPr="00C45A0F" w:rsidRDefault="007234F4" w:rsidP="007234F4">
            <w:pPr>
              <w:rPr>
                <w:rFonts w:cs="Arial"/>
                <w:b/>
              </w:rPr>
            </w:pPr>
          </w:p>
          <w:p w14:paraId="45ED13DC" w14:textId="19D3F475" w:rsidR="007234F4" w:rsidRDefault="007234F4" w:rsidP="007234F4">
            <w:pPr>
              <w:tabs>
                <w:tab w:val="left" w:pos="561"/>
              </w:tabs>
              <w:rPr>
                <w:rFonts w:cs="Arial"/>
                <w:b/>
              </w:rPr>
            </w:pPr>
            <w:r>
              <w:rPr>
                <w:rFonts w:cs="Arial"/>
                <w:b/>
              </w:rPr>
              <w:t>2.</w:t>
            </w:r>
            <w:r>
              <w:rPr>
                <w:rFonts w:cs="Arial"/>
                <w:b/>
              </w:rPr>
              <w:tab/>
              <w:t xml:space="preserve">With Any Other </w:t>
            </w:r>
            <w:r w:rsidRPr="00C45A0F">
              <w:rPr>
                <w:rFonts w:cs="Arial"/>
                <w:b/>
              </w:rPr>
              <w:t>Council Areas</w:t>
            </w:r>
          </w:p>
          <w:p w14:paraId="7355F196" w14:textId="77777777" w:rsidR="000B3456" w:rsidRPr="00C45A0F" w:rsidRDefault="000B3456" w:rsidP="007234F4">
            <w:pPr>
              <w:tabs>
                <w:tab w:val="left" w:pos="561"/>
              </w:tabs>
              <w:rPr>
                <w:rFonts w:cs="Arial"/>
                <w:b/>
              </w:rPr>
            </w:pPr>
          </w:p>
          <w:p w14:paraId="458D7A9C" w14:textId="77777777" w:rsidR="00600838" w:rsidRDefault="00600838" w:rsidP="00600838">
            <w:pPr>
              <w:rPr>
                <w:rFonts w:cs="Arial"/>
                <w:szCs w:val="24"/>
              </w:rPr>
            </w:pPr>
            <w:r w:rsidRPr="007D1DA9">
              <w:rPr>
                <w:rFonts w:cs="Arial"/>
                <w:szCs w:val="24"/>
              </w:rPr>
              <w:t xml:space="preserve">Housing Strategy, Marketing, Intervention and Growth Team </w:t>
            </w:r>
          </w:p>
          <w:p w14:paraId="5FA59F2B" w14:textId="77777777" w:rsidR="00600838" w:rsidRDefault="00600838" w:rsidP="00600838">
            <w:pPr>
              <w:rPr>
                <w:rFonts w:cs="Arial"/>
                <w:szCs w:val="24"/>
              </w:rPr>
            </w:pPr>
            <w:r w:rsidRPr="007D1DA9">
              <w:rPr>
                <w:rFonts w:cs="Arial"/>
                <w:szCs w:val="24"/>
              </w:rPr>
              <w:t>Area Housing Teams</w:t>
            </w:r>
          </w:p>
          <w:p w14:paraId="6FD80F0F" w14:textId="77777777" w:rsidR="00600838" w:rsidRDefault="00600838" w:rsidP="00600838">
            <w:pPr>
              <w:rPr>
                <w:rFonts w:cs="Arial"/>
                <w:szCs w:val="24"/>
              </w:rPr>
            </w:pPr>
            <w:r w:rsidRPr="007D1DA9">
              <w:rPr>
                <w:rFonts w:cs="Arial"/>
                <w:szCs w:val="24"/>
              </w:rPr>
              <w:t xml:space="preserve">Area Co-ordination </w:t>
            </w:r>
            <w:r>
              <w:rPr>
                <w:rFonts w:cs="Arial"/>
                <w:szCs w:val="24"/>
              </w:rPr>
              <w:t>T</w:t>
            </w:r>
            <w:r w:rsidRPr="007D1DA9">
              <w:rPr>
                <w:rFonts w:cs="Arial"/>
                <w:szCs w:val="24"/>
              </w:rPr>
              <w:t>eams</w:t>
            </w:r>
          </w:p>
          <w:p w14:paraId="4EC69581" w14:textId="77777777" w:rsidR="00600838" w:rsidRDefault="00600838" w:rsidP="00600838">
            <w:pPr>
              <w:rPr>
                <w:rFonts w:cs="Arial"/>
                <w:szCs w:val="24"/>
              </w:rPr>
            </w:pPr>
            <w:r w:rsidRPr="007D1DA9">
              <w:rPr>
                <w:rFonts w:cs="Arial"/>
                <w:szCs w:val="24"/>
              </w:rPr>
              <w:t xml:space="preserve">Welfare Rights Team </w:t>
            </w:r>
          </w:p>
          <w:p w14:paraId="336254CC" w14:textId="77777777" w:rsidR="00600838" w:rsidRPr="00A45611" w:rsidRDefault="00600838" w:rsidP="00600838">
            <w:pPr>
              <w:rPr>
                <w:rFonts w:cs="Arial"/>
                <w:color w:val="FF0000"/>
                <w:szCs w:val="24"/>
              </w:rPr>
            </w:pPr>
            <w:r w:rsidRPr="007D1DA9">
              <w:rPr>
                <w:rFonts w:cs="Arial"/>
                <w:szCs w:val="24"/>
              </w:rPr>
              <w:t xml:space="preserve">Climate Change Team </w:t>
            </w:r>
          </w:p>
          <w:p w14:paraId="2FC4D98C" w14:textId="77777777" w:rsidR="007234F4" w:rsidRPr="00C45A0F" w:rsidRDefault="007234F4" w:rsidP="007234F4">
            <w:pPr>
              <w:tabs>
                <w:tab w:val="left" w:pos="561"/>
              </w:tabs>
              <w:rPr>
                <w:rFonts w:cs="Arial"/>
                <w:b/>
              </w:rPr>
            </w:pPr>
          </w:p>
          <w:p w14:paraId="2DDAAB59" w14:textId="1946136D" w:rsidR="007234F4" w:rsidRDefault="007234F4" w:rsidP="007234F4">
            <w:pPr>
              <w:tabs>
                <w:tab w:val="left" w:pos="561"/>
              </w:tabs>
              <w:rPr>
                <w:rFonts w:cs="Arial"/>
                <w:b/>
              </w:rPr>
            </w:pPr>
            <w:r>
              <w:rPr>
                <w:rFonts w:cs="Arial"/>
                <w:b/>
              </w:rPr>
              <w:t>3.     With External Bodies to the</w:t>
            </w:r>
            <w:r w:rsidRPr="00C45A0F">
              <w:rPr>
                <w:rFonts w:cs="Arial"/>
                <w:b/>
              </w:rPr>
              <w:t xml:space="preserve"> Council</w:t>
            </w:r>
          </w:p>
          <w:p w14:paraId="306401D5" w14:textId="77777777" w:rsidR="000B3456" w:rsidRDefault="000B3456" w:rsidP="007234F4">
            <w:pPr>
              <w:tabs>
                <w:tab w:val="left" w:pos="561"/>
              </w:tabs>
              <w:rPr>
                <w:rFonts w:cs="Arial"/>
                <w:b/>
              </w:rPr>
            </w:pPr>
          </w:p>
          <w:p w14:paraId="4FAFC005" w14:textId="77777777" w:rsidR="00600838" w:rsidRDefault="00600838" w:rsidP="00600838">
            <w:pPr>
              <w:rPr>
                <w:rFonts w:cs="Arial"/>
                <w:szCs w:val="24"/>
              </w:rPr>
            </w:pPr>
            <w:r>
              <w:rPr>
                <w:rFonts w:cs="Arial"/>
                <w:szCs w:val="24"/>
              </w:rPr>
              <w:t>G</w:t>
            </w:r>
            <w:r w:rsidRPr="007D1DA9">
              <w:rPr>
                <w:rFonts w:cs="Arial"/>
                <w:szCs w:val="24"/>
              </w:rPr>
              <w:t>eneral public</w:t>
            </w:r>
          </w:p>
          <w:p w14:paraId="2466566F" w14:textId="77777777" w:rsidR="00600838" w:rsidRDefault="00600838" w:rsidP="00600838">
            <w:pPr>
              <w:rPr>
                <w:rFonts w:cs="Arial"/>
                <w:szCs w:val="24"/>
              </w:rPr>
            </w:pPr>
            <w:r>
              <w:rPr>
                <w:rFonts w:cs="Arial"/>
                <w:szCs w:val="24"/>
              </w:rPr>
              <w:t>R</w:t>
            </w:r>
            <w:r w:rsidRPr="007D1DA9">
              <w:rPr>
                <w:rFonts w:cs="Arial"/>
                <w:szCs w:val="24"/>
              </w:rPr>
              <w:t>esidents</w:t>
            </w:r>
          </w:p>
          <w:p w14:paraId="050EB945" w14:textId="77777777" w:rsidR="00600838" w:rsidRDefault="00600838" w:rsidP="00600838">
            <w:pPr>
              <w:rPr>
                <w:rFonts w:cs="Arial"/>
                <w:szCs w:val="24"/>
              </w:rPr>
            </w:pPr>
            <w:r>
              <w:rPr>
                <w:rFonts w:cs="Arial"/>
                <w:szCs w:val="24"/>
              </w:rPr>
              <w:t>U</w:t>
            </w:r>
            <w:r w:rsidRPr="007D1DA9">
              <w:rPr>
                <w:rFonts w:cs="Arial"/>
                <w:szCs w:val="24"/>
              </w:rPr>
              <w:t>tility companies</w:t>
            </w:r>
          </w:p>
          <w:p w14:paraId="20E6307C" w14:textId="77777777" w:rsidR="00600838" w:rsidRDefault="00600838" w:rsidP="00600838">
            <w:pPr>
              <w:rPr>
                <w:rFonts w:cs="Arial"/>
                <w:szCs w:val="24"/>
              </w:rPr>
            </w:pPr>
            <w:r>
              <w:rPr>
                <w:rFonts w:cs="Arial"/>
                <w:szCs w:val="24"/>
              </w:rPr>
              <w:t>C</w:t>
            </w:r>
            <w:r w:rsidRPr="007D1DA9">
              <w:rPr>
                <w:rFonts w:cs="Arial"/>
                <w:szCs w:val="24"/>
              </w:rPr>
              <w:t>ontractors</w:t>
            </w:r>
          </w:p>
          <w:p w14:paraId="39DEC32A" w14:textId="77777777" w:rsidR="00600838" w:rsidRDefault="00600838" w:rsidP="00600838">
            <w:pPr>
              <w:rPr>
                <w:rFonts w:cs="Arial"/>
                <w:szCs w:val="24"/>
              </w:rPr>
            </w:pPr>
            <w:r>
              <w:rPr>
                <w:rFonts w:cs="Arial"/>
                <w:szCs w:val="24"/>
              </w:rPr>
              <w:t>S</w:t>
            </w:r>
            <w:r w:rsidRPr="007D1DA9">
              <w:rPr>
                <w:rFonts w:cs="Arial"/>
                <w:szCs w:val="24"/>
              </w:rPr>
              <w:t>urveyors</w:t>
            </w:r>
          </w:p>
          <w:p w14:paraId="31F1EBFD" w14:textId="77777777" w:rsidR="00600838" w:rsidRDefault="00600838" w:rsidP="00600838">
            <w:pPr>
              <w:rPr>
                <w:rFonts w:cs="Arial"/>
                <w:szCs w:val="24"/>
              </w:rPr>
            </w:pPr>
            <w:r w:rsidRPr="007D1DA9">
              <w:rPr>
                <w:rFonts w:cs="Arial"/>
                <w:szCs w:val="24"/>
              </w:rPr>
              <w:t>Department for Works and Pensions</w:t>
            </w:r>
          </w:p>
          <w:p w14:paraId="28F71890" w14:textId="77777777" w:rsidR="00600838" w:rsidRDefault="00600838" w:rsidP="00600838">
            <w:pPr>
              <w:rPr>
                <w:rFonts w:cs="Arial"/>
                <w:szCs w:val="24"/>
              </w:rPr>
            </w:pPr>
            <w:r w:rsidRPr="007D1DA9">
              <w:rPr>
                <w:rFonts w:cs="Arial"/>
                <w:szCs w:val="24"/>
              </w:rPr>
              <w:t>Humberside Police</w:t>
            </w:r>
          </w:p>
          <w:p w14:paraId="2A760303" w14:textId="77777777" w:rsidR="00600838" w:rsidRDefault="00600838" w:rsidP="00600838">
            <w:pPr>
              <w:rPr>
                <w:rFonts w:cs="Arial"/>
                <w:szCs w:val="24"/>
              </w:rPr>
            </w:pPr>
            <w:r w:rsidRPr="007D1DA9">
              <w:rPr>
                <w:rFonts w:cs="Arial"/>
                <w:szCs w:val="24"/>
              </w:rPr>
              <w:t>Humberside Fire &amp; Rescue</w:t>
            </w:r>
          </w:p>
          <w:p w14:paraId="0C5E547F" w14:textId="77777777" w:rsidR="00600838" w:rsidRDefault="00600838" w:rsidP="00600838">
            <w:pPr>
              <w:rPr>
                <w:rFonts w:cs="Arial"/>
                <w:szCs w:val="24"/>
              </w:rPr>
            </w:pPr>
            <w:r w:rsidRPr="007D1DA9">
              <w:rPr>
                <w:rFonts w:cs="Arial"/>
                <w:szCs w:val="24"/>
              </w:rPr>
              <w:t>Residents groups</w:t>
            </w:r>
          </w:p>
          <w:p w14:paraId="19DC4DC7" w14:textId="77777777" w:rsidR="00600838" w:rsidRDefault="00600838" w:rsidP="00600838">
            <w:pPr>
              <w:rPr>
                <w:rFonts w:cs="Arial"/>
                <w:szCs w:val="24"/>
              </w:rPr>
            </w:pPr>
            <w:r w:rsidRPr="007D1DA9">
              <w:rPr>
                <w:rFonts w:cs="Arial"/>
                <w:szCs w:val="24"/>
              </w:rPr>
              <w:t xml:space="preserve">Landlords </w:t>
            </w:r>
            <w:r>
              <w:rPr>
                <w:rFonts w:cs="Arial"/>
                <w:szCs w:val="24"/>
              </w:rPr>
              <w:t>A</w:t>
            </w:r>
            <w:r w:rsidRPr="007D1DA9">
              <w:rPr>
                <w:rFonts w:cs="Arial"/>
                <w:szCs w:val="24"/>
              </w:rPr>
              <w:t>ssociation</w:t>
            </w:r>
            <w:r>
              <w:rPr>
                <w:rFonts w:cs="Arial"/>
                <w:szCs w:val="24"/>
              </w:rPr>
              <w:t>s</w:t>
            </w:r>
          </w:p>
          <w:p w14:paraId="33A08344" w14:textId="77777777" w:rsidR="00600838" w:rsidRDefault="00600838" w:rsidP="00600838">
            <w:pPr>
              <w:rPr>
                <w:rFonts w:cs="Arial"/>
                <w:szCs w:val="24"/>
              </w:rPr>
            </w:pPr>
            <w:r w:rsidRPr="007D1DA9">
              <w:rPr>
                <w:rFonts w:cs="Arial"/>
                <w:szCs w:val="24"/>
              </w:rPr>
              <w:t xml:space="preserve">Housing </w:t>
            </w:r>
            <w:r>
              <w:rPr>
                <w:rFonts w:cs="Arial"/>
                <w:szCs w:val="24"/>
              </w:rPr>
              <w:t>A</w:t>
            </w:r>
            <w:r w:rsidRPr="007D1DA9">
              <w:rPr>
                <w:rFonts w:cs="Arial"/>
                <w:szCs w:val="24"/>
              </w:rPr>
              <w:t>ssociations</w:t>
            </w:r>
          </w:p>
          <w:p w14:paraId="2FD8957B" w14:textId="77777777" w:rsidR="00600838" w:rsidRDefault="00600838" w:rsidP="00600838">
            <w:pPr>
              <w:rPr>
                <w:rFonts w:cs="Arial"/>
                <w:szCs w:val="24"/>
              </w:rPr>
            </w:pPr>
            <w:r w:rsidRPr="007D1DA9">
              <w:rPr>
                <w:rFonts w:cs="Arial"/>
                <w:szCs w:val="24"/>
              </w:rPr>
              <w:t>NPS Humber</w:t>
            </w:r>
          </w:p>
          <w:p w14:paraId="22EB57FE" w14:textId="77777777" w:rsidR="00600838" w:rsidRDefault="00600838" w:rsidP="00600838">
            <w:pPr>
              <w:rPr>
                <w:rFonts w:cs="Arial"/>
                <w:szCs w:val="24"/>
              </w:rPr>
            </w:pPr>
            <w:r w:rsidRPr="007D1DA9">
              <w:rPr>
                <w:rFonts w:cs="Arial"/>
                <w:szCs w:val="24"/>
              </w:rPr>
              <w:t>Citizens Advice</w:t>
            </w:r>
          </w:p>
          <w:p w14:paraId="399B699D" w14:textId="77777777" w:rsidR="00600838" w:rsidRDefault="00600838" w:rsidP="00600838">
            <w:pPr>
              <w:rPr>
                <w:rFonts w:cs="Arial"/>
                <w:szCs w:val="24"/>
              </w:rPr>
            </w:pPr>
            <w:r>
              <w:rPr>
                <w:rFonts w:cs="Arial"/>
                <w:szCs w:val="24"/>
              </w:rPr>
              <w:t>NHS</w:t>
            </w:r>
          </w:p>
          <w:p w14:paraId="1A2F8AAC" w14:textId="77777777" w:rsidR="00600838" w:rsidRDefault="00600838" w:rsidP="00600838">
            <w:pPr>
              <w:rPr>
                <w:rFonts w:cs="Arial"/>
                <w:szCs w:val="24"/>
              </w:rPr>
            </w:pPr>
            <w:r>
              <w:rPr>
                <w:rFonts w:cs="Arial"/>
                <w:szCs w:val="24"/>
              </w:rPr>
              <w:t>Occupational Therapists</w:t>
            </w:r>
          </w:p>
          <w:p w14:paraId="5B670B03" w14:textId="67DF8084" w:rsidR="007234F4" w:rsidRPr="00DB0EDE" w:rsidRDefault="00600838" w:rsidP="007234F4">
            <w:pPr>
              <w:rPr>
                <w:rFonts w:cs="Arial"/>
                <w:szCs w:val="24"/>
              </w:rPr>
            </w:pPr>
            <w:r>
              <w:rPr>
                <w:rFonts w:cs="Arial"/>
                <w:szCs w:val="24"/>
              </w:rPr>
              <w:t>C</w:t>
            </w:r>
            <w:r w:rsidRPr="007D1DA9">
              <w:rPr>
                <w:rFonts w:cs="Arial"/>
                <w:szCs w:val="24"/>
              </w:rPr>
              <w:t xml:space="preserve">ommunity and voluntary organisations. </w:t>
            </w:r>
          </w:p>
          <w:p w14:paraId="1B1E488F" w14:textId="77777777" w:rsidR="007234F4" w:rsidRPr="00C45A0F" w:rsidRDefault="007234F4" w:rsidP="007234F4">
            <w:pPr>
              <w:rPr>
                <w:rFonts w:cs="Arial"/>
                <w:b/>
              </w:rPr>
            </w:pPr>
          </w:p>
        </w:tc>
      </w:tr>
    </w:tbl>
    <w:p w14:paraId="63AF65A7" w14:textId="4ECCDCB3" w:rsidR="00350919" w:rsidRDefault="00EF2A59" w:rsidP="007234F4">
      <w:pPr>
        <w:rPr>
          <w:rFonts w:cs="Arial"/>
        </w:rPr>
      </w:pPr>
      <w:r>
        <w:rPr>
          <w:rFonts w:cs="Arial"/>
        </w:rPr>
        <w:t xml:space="preserve"> </w:t>
      </w:r>
    </w:p>
    <w:tbl>
      <w:tblPr>
        <w:tblW w:w="10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5"/>
      </w:tblGrid>
      <w:tr w:rsidR="007234F4" w:rsidRPr="00C45A0F" w14:paraId="07F5458E" w14:textId="77777777" w:rsidTr="00D34E4C">
        <w:trPr>
          <w:jc w:val="center"/>
        </w:trPr>
        <w:tc>
          <w:tcPr>
            <w:tcW w:w="10145" w:type="dxa"/>
            <w:shd w:val="clear" w:color="auto" w:fill="E0E0E0"/>
          </w:tcPr>
          <w:p w14:paraId="31D68E20" w14:textId="77777777" w:rsidR="007234F4" w:rsidRDefault="007234F4" w:rsidP="007234F4">
            <w:pPr>
              <w:rPr>
                <w:rFonts w:cs="Arial"/>
                <w:b/>
              </w:rPr>
            </w:pPr>
            <w:r w:rsidRPr="00C45A0F">
              <w:rPr>
                <w:rFonts w:cs="Arial"/>
                <w:b/>
              </w:rPr>
              <w:lastRenderedPageBreak/>
              <w:t>ORGANISATION CHART:</w:t>
            </w:r>
            <w:r>
              <w:rPr>
                <w:rFonts w:cs="Arial"/>
                <w:b/>
              </w:rPr>
              <w:t xml:space="preserve"> </w:t>
            </w:r>
            <w:r w:rsidR="00B462F4" w:rsidRPr="00121447">
              <w:rPr>
                <w:rFonts w:cs="Arial"/>
                <w:b/>
                <w:sz w:val="22"/>
                <w:szCs w:val="22"/>
              </w:rPr>
              <w:t xml:space="preserve">Please </w:t>
            </w:r>
            <w:r w:rsidR="009C04F7" w:rsidRPr="00121447">
              <w:rPr>
                <w:rFonts w:cs="Arial"/>
                <w:b/>
                <w:sz w:val="22"/>
                <w:szCs w:val="22"/>
              </w:rPr>
              <w:t>P</w:t>
            </w:r>
            <w:r w:rsidR="00B462F4" w:rsidRPr="00121447">
              <w:rPr>
                <w:rFonts w:cs="Arial"/>
                <w:b/>
                <w:sz w:val="22"/>
                <w:szCs w:val="22"/>
              </w:rPr>
              <w:t>rovide Job Titles and Grades</w:t>
            </w:r>
            <w:r w:rsidR="00B462F4">
              <w:rPr>
                <w:rFonts w:cs="Arial"/>
                <w:b/>
              </w:rPr>
              <w:t xml:space="preserve">  </w:t>
            </w:r>
          </w:p>
          <w:p w14:paraId="0F173267" w14:textId="77777777" w:rsidR="007234F4" w:rsidRPr="00BD5045" w:rsidRDefault="007234F4" w:rsidP="007234F4">
            <w:pPr>
              <w:rPr>
                <w:rFonts w:cs="Arial"/>
                <w:b/>
                <w:u w:val="single"/>
              </w:rPr>
            </w:pPr>
          </w:p>
        </w:tc>
      </w:tr>
      <w:tr w:rsidR="007234F4" w:rsidRPr="00C45A0F" w14:paraId="1FAFF0C0" w14:textId="77777777" w:rsidTr="00D34E4C">
        <w:trPr>
          <w:jc w:val="center"/>
        </w:trPr>
        <w:tc>
          <w:tcPr>
            <w:tcW w:w="10145" w:type="dxa"/>
          </w:tcPr>
          <w:p w14:paraId="677A0B89" w14:textId="77777777" w:rsidR="007234F4" w:rsidRDefault="007234F4" w:rsidP="007234F4">
            <w:pPr>
              <w:rPr>
                <w:rFonts w:cs="Arial"/>
                <w:b/>
              </w:rPr>
            </w:pPr>
          </w:p>
          <w:tbl>
            <w:tblPr>
              <w:tblW w:w="0" w:type="auto"/>
              <w:jc w:val="center"/>
              <w:tblLayout w:type="fixed"/>
              <w:tblLook w:val="01E0" w:firstRow="1" w:lastRow="1" w:firstColumn="1" w:lastColumn="1" w:noHBand="0" w:noVBand="0"/>
            </w:tblPr>
            <w:tblGrid>
              <w:gridCol w:w="3286"/>
              <w:gridCol w:w="567"/>
              <w:gridCol w:w="3287"/>
            </w:tblGrid>
            <w:tr w:rsidR="00616FCD" w:rsidRPr="00616FCD" w14:paraId="124BEB59" w14:textId="77777777" w:rsidTr="00616FCD">
              <w:trPr>
                <w:jc w:val="center"/>
              </w:trPr>
              <w:tc>
                <w:tcPr>
                  <w:tcW w:w="3286" w:type="dxa"/>
                  <w:tcBorders>
                    <w:top w:val="nil"/>
                    <w:left w:val="nil"/>
                    <w:bottom w:val="nil"/>
                    <w:right w:val="nil"/>
                  </w:tcBorders>
                </w:tcPr>
                <w:p w14:paraId="50197464" w14:textId="77777777" w:rsidR="00616FCD" w:rsidRPr="00616FCD" w:rsidRDefault="00616FCD" w:rsidP="001B6DAE">
                  <w:pPr>
                    <w:spacing w:after="120"/>
                    <w:ind w:left="283"/>
                    <w:rPr>
                      <w:rFonts w:cs="Arial"/>
                      <w:b/>
                      <w:szCs w:val="24"/>
                    </w:rPr>
                  </w:pPr>
                </w:p>
              </w:tc>
              <w:tc>
                <w:tcPr>
                  <w:tcW w:w="567" w:type="dxa"/>
                  <w:tcBorders>
                    <w:top w:val="nil"/>
                    <w:left w:val="nil"/>
                    <w:bottom w:val="nil"/>
                    <w:right w:val="single" w:sz="4" w:space="0" w:color="auto"/>
                  </w:tcBorders>
                </w:tcPr>
                <w:p w14:paraId="7B92F033" w14:textId="77777777" w:rsidR="00616FCD" w:rsidRPr="00616FCD" w:rsidRDefault="00616FCD" w:rsidP="001B6DA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4F15C67E" w14:textId="77777777" w:rsidR="00616FCD" w:rsidRPr="00616FCD" w:rsidRDefault="00616FCD" w:rsidP="001B6DAE">
                  <w:pPr>
                    <w:spacing w:after="120"/>
                    <w:ind w:left="283"/>
                    <w:jc w:val="center"/>
                    <w:rPr>
                      <w:rFonts w:cs="Arial"/>
                      <w:szCs w:val="24"/>
                    </w:rPr>
                  </w:pPr>
                  <w:r w:rsidRPr="00616FCD">
                    <w:rPr>
                      <w:rFonts w:cs="Arial"/>
                      <w:szCs w:val="24"/>
                    </w:rPr>
                    <w:t>Immediate Line Manager</w:t>
                  </w:r>
                </w:p>
                <w:p w14:paraId="116CB441" w14:textId="238384E3" w:rsidR="00616FCD" w:rsidRPr="00616FCD" w:rsidRDefault="00EA1D3B" w:rsidP="001B6DAE">
                  <w:pPr>
                    <w:spacing w:after="120"/>
                    <w:ind w:left="283"/>
                    <w:rPr>
                      <w:rFonts w:cs="Arial"/>
                      <w:b/>
                      <w:szCs w:val="24"/>
                    </w:rPr>
                  </w:pPr>
                  <w:r>
                    <w:rPr>
                      <w:rFonts w:cs="Arial"/>
                      <w:szCs w:val="24"/>
                    </w:rPr>
                    <w:t>Warm Homes Team – Operations Manager</w:t>
                  </w:r>
                  <w:r w:rsidR="00945E91">
                    <w:rPr>
                      <w:rFonts w:cs="Arial"/>
                      <w:szCs w:val="24"/>
                    </w:rPr>
                    <w:t xml:space="preserve"> – </w:t>
                  </w:r>
                  <w:r w:rsidR="00945E91" w:rsidRPr="00DB0EDE">
                    <w:rPr>
                      <w:rFonts w:cs="Arial"/>
                      <w:szCs w:val="24"/>
                    </w:rPr>
                    <w:t>Grade 10/11</w:t>
                  </w:r>
                </w:p>
              </w:tc>
            </w:tr>
            <w:tr w:rsidR="00616FCD" w:rsidRPr="00616FCD" w14:paraId="19F36412" w14:textId="77777777" w:rsidTr="00616FCD">
              <w:trPr>
                <w:jc w:val="center"/>
              </w:trPr>
              <w:tc>
                <w:tcPr>
                  <w:tcW w:w="3286" w:type="dxa"/>
                  <w:tcBorders>
                    <w:top w:val="nil"/>
                    <w:left w:val="nil"/>
                    <w:bottom w:val="single" w:sz="4" w:space="0" w:color="auto"/>
                    <w:right w:val="nil"/>
                  </w:tcBorders>
                </w:tcPr>
                <w:p w14:paraId="05905E9F" w14:textId="77777777" w:rsidR="00616FCD" w:rsidRPr="00616FCD" w:rsidRDefault="00616FCD" w:rsidP="001B6DAE">
                  <w:pPr>
                    <w:spacing w:after="120"/>
                    <w:ind w:left="283"/>
                    <w:rPr>
                      <w:rFonts w:cs="Arial"/>
                      <w:b/>
                      <w:szCs w:val="24"/>
                    </w:rPr>
                  </w:pPr>
                </w:p>
              </w:tc>
              <w:tc>
                <w:tcPr>
                  <w:tcW w:w="567" w:type="dxa"/>
                  <w:tcBorders>
                    <w:top w:val="nil"/>
                    <w:left w:val="nil"/>
                    <w:bottom w:val="nil"/>
                    <w:right w:val="nil"/>
                  </w:tcBorders>
                </w:tcPr>
                <w:p w14:paraId="0E8AB076" w14:textId="77777777" w:rsidR="00616FCD" w:rsidRPr="00616FCD" w:rsidRDefault="00616FCD" w:rsidP="001B6DAE">
                  <w:pPr>
                    <w:spacing w:after="120"/>
                    <w:ind w:left="283"/>
                    <w:rPr>
                      <w:rFonts w:cs="Arial"/>
                      <w:b/>
                      <w:szCs w:val="24"/>
                    </w:rPr>
                  </w:pPr>
                </w:p>
              </w:tc>
              <w:tc>
                <w:tcPr>
                  <w:tcW w:w="3287" w:type="dxa"/>
                  <w:tcBorders>
                    <w:top w:val="single" w:sz="4" w:space="0" w:color="auto"/>
                    <w:left w:val="nil"/>
                    <w:bottom w:val="single" w:sz="4" w:space="0" w:color="auto"/>
                    <w:right w:val="nil"/>
                  </w:tcBorders>
                </w:tcPr>
                <w:p w14:paraId="79A06945" w14:textId="77777777" w:rsidR="00616FCD" w:rsidRPr="00616FCD" w:rsidRDefault="00616FCD" w:rsidP="001B6DAE">
                  <w:pPr>
                    <w:spacing w:after="120"/>
                    <w:ind w:left="283"/>
                    <w:rPr>
                      <w:rFonts w:cs="Arial"/>
                      <w:b/>
                      <w:szCs w:val="24"/>
                    </w:rPr>
                  </w:pPr>
                </w:p>
              </w:tc>
            </w:tr>
            <w:tr w:rsidR="00616FCD" w:rsidRPr="00616FCD" w14:paraId="4A3CC918" w14:textId="77777777" w:rsidTr="00616FCD">
              <w:trPr>
                <w:jc w:val="center"/>
              </w:trPr>
              <w:tc>
                <w:tcPr>
                  <w:tcW w:w="3286" w:type="dxa"/>
                  <w:tcBorders>
                    <w:top w:val="single" w:sz="4" w:space="0" w:color="auto"/>
                    <w:bottom w:val="single" w:sz="4" w:space="0" w:color="auto"/>
                  </w:tcBorders>
                </w:tcPr>
                <w:p w14:paraId="2952BE83" w14:textId="77777777" w:rsidR="00616FCD" w:rsidRPr="00616FCD" w:rsidRDefault="00616FCD" w:rsidP="001B6DAE">
                  <w:pPr>
                    <w:spacing w:after="120"/>
                    <w:ind w:left="283"/>
                    <w:jc w:val="center"/>
                    <w:rPr>
                      <w:rFonts w:cs="Arial"/>
                      <w:szCs w:val="24"/>
                    </w:rPr>
                  </w:pPr>
                  <w:r w:rsidRPr="00616FCD">
                    <w:rPr>
                      <w:rFonts w:cs="Arial"/>
                      <w:szCs w:val="24"/>
                    </w:rPr>
                    <w:t>Other jobs (peers) that report to immediate line manager</w:t>
                  </w:r>
                </w:p>
                <w:p w14:paraId="06FC3CF2" w14:textId="77777777" w:rsidR="00616FCD" w:rsidRDefault="00B02963" w:rsidP="001B6DAE">
                  <w:pPr>
                    <w:spacing w:after="120"/>
                    <w:ind w:left="283"/>
                    <w:rPr>
                      <w:rFonts w:cs="Arial"/>
                      <w:szCs w:val="24"/>
                    </w:rPr>
                  </w:pPr>
                  <w:r>
                    <w:rPr>
                      <w:rFonts w:cs="Arial"/>
                      <w:szCs w:val="24"/>
                    </w:rPr>
                    <w:t>Energy Efficiency and Compliance Officer</w:t>
                  </w:r>
                  <w:r w:rsidR="00945E91">
                    <w:rPr>
                      <w:rFonts w:cs="Arial"/>
                      <w:szCs w:val="24"/>
                    </w:rPr>
                    <w:t xml:space="preserve"> x2 – Grade 7</w:t>
                  </w:r>
                </w:p>
                <w:p w14:paraId="5AAF4D04" w14:textId="77777777" w:rsidR="00945E91" w:rsidRDefault="00945E91" w:rsidP="001B6DAE">
                  <w:pPr>
                    <w:spacing w:after="120"/>
                    <w:ind w:left="283"/>
                    <w:rPr>
                      <w:rFonts w:cs="Arial"/>
                      <w:szCs w:val="24"/>
                    </w:rPr>
                  </w:pPr>
                  <w:r>
                    <w:rPr>
                      <w:rFonts w:cs="Arial"/>
                      <w:szCs w:val="24"/>
                    </w:rPr>
                    <w:t>Energy Efficiency Advice Officer – Grade 6</w:t>
                  </w:r>
                </w:p>
                <w:p w14:paraId="6663755D" w14:textId="7689EBCE" w:rsidR="00945E91" w:rsidRPr="00616FCD" w:rsidRDefault="00945E91" w:rsidP="001B6DAE">
                  <w:pPr>
                    <w:spacing w:after="120"/>
                    <w:ind w:left="283"/>
                    <w:rPr>
                      <w:rFonts w:cs="Arial"/>
                      <w:b/>
                      <w:szCs w:val="24"/>
                    </w:rPr>
                  </w:pPr>
                  <w:r>
                    <w:rPr>
                      <w:rFonts w:cs="Arial"/>
                      <w:szCs w:val="24"/>
                    </w:rPr>
                    <w:t>Service Support Officer – Grade 4</w:t>
                  </w:r>
                </w:p>
              </w:tc>
              <w:tc>
                <w:tcPr>
                  <w:tcW w:w="567" w:type="dxa"/>
                  <w:tcBorders>
                    <w:top w:val="nil"/>
                    <w:bottom w:val="nil"/>
                    <w:right w:val="single" w:sz="4" w:space="0" w:color="auto"/>
                  </w:tcBorders>
                </w:tcPr>
                <w:p w14:paraId="109A5F75" w14:textId="77777777" w:rsidR="00616FCD" w:rsidRPr="00616FCD" w:rsidRDefault="00616FCD" w:rsidP="001B6DA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0D4CC9D9" w14:textId="77777777" w:rsidR="00616FCD" w:rsidRPr="00616FCD" w:rsidRDefault="00616FCD" w:rsidP="001B6DAE">
                  <w:pPr>
                    <w:spacing w:after="120"/>
                    <w:ind w:left="283"/>
                    <w:jc w:val="center"/>
                    <w:rPr>
                      <w:rFonts w:cs="Arial"/>
                      <w:b/>
                      <w:szCs w:val="24"/>
                    </w:rPr>
                  </w:pPr>
                  <w:r w:rsidRPr="00616FCD">
                    <w:rPr>
                      <w:rFonts w:cs="Arial"/>
                      <w:b/>
                      <w:szCs w:val="24"/>
                    </w:rPr>
                    <w:t>This Position</w:t>
                  </w:r>
                </w:p>
                <w:p w14:paraId="55E8421A" w14:textId="4DF2474F" w:rsidR="00616FCD" w:rsidRPr="00616FCD" w:rsidRDefault="00600838" w:rsidP="001B6DAE">
                  <w:pPr>
                    <w:spacing w:after="120"/>
                    <w:ind w:left="283"/>
                    <w:rPr>
                      <w:rFonts w:cs="Arial"/>
                      <w:b/>
                      <w:szCs w:val="24"/>
                    </w:rPr>
                  </w:pPr>
                  <w:r>
                    <w:rPr>
                      <w:rFonts w:cs="Arial"/>
                      <w:szCs w:val="24"/>
                    </w:rPr>
                    <w:t xml:space="preserve">Energy Efficiency </w:t>
                  </w:r>
                  <w:r w:rsidR="00B02963">
                    <w:rPr>
                      <w:rFonts w:cs="Arial"/>
                      <w:szCs w:val="24"/>
                    </w:rPr>
                    <w:t>Project Officer</w:t>
                  </w:r>
                  <w:r w:rsidR="00250632">
                    <w:rPr>
                      <w:rFonts w:cs="Arial"/>
                      <w:szCs w:val="24"/>
                    </w:rPr>
                    <w:t xml:space="preserve"> – Grade 8</w:t>
                  </w:r>
                </w:p>
              </w:tc>
            </w:tr>
            <w:tr w:rsidR="00616FCD" w:rsidRPr="00616FCD" w14:paraId="46A57528" w14:textId="77777777" w:rsidTr="00616FCD">
              <w:trPr>
                <w:jc w:val="center"/>
              </w:trPr>
              <w:tc>
                <w:tcPr>
                  <w:tcW w:w="3286" w:type="dxa"/>
                  <w:tcBorders>
                    <w:top w:val="single" w:sz="4" w:space="0" w:color="auto"/>
                    <w:left w:val="nil"/>
                    <w:bottom w:val="nil"/>
                    <w:right w:val="nil"/>
                  </w:tcBorders>
                </w:tcPr>
                <w:p w14:paraId="18FB7BE8" w14:textId="77777777" w:rsidR="00616FCD" w:rsidRPr="00616FCD" w:rsidRDefault="00616FCD" w:rsidP="001B6DAE">
                  <w:pPr>
                    <w:spacing w:after="120"/>
                    <w:ind w:left="283"/>
                    <w:rPr>
                      <w:rFonts w:cs="Arial"/>
                      <w:b/>
                      <w:szCs w:val="24"/>
                    </w:rPr>
                  </w:pPr>
                </w:p>
              </w:tc>
              <w:tc>
                <w:tcPr>
                  <w:tcW w:w="567" w:type="dxa"/>
                  <w:tcBorders>
                    <w:top w:val="nil"/>
                    <w:left w:val="nil"/>
                    <w:bottom w:val="nil"/>
                    <w:right w:val="nil"/>
                  </w:tcBorders>
                </w:tcPr>
                <w:p w14:paraId="02CD3320" w14:textId="77777777" w:rsidR="00616FCD" w:rsidRPr="00616FCD" w:rsidRDefault="00616FCD" w:rsidP="001B6DAE">
                  <w:pPr>
                    <w:spacing w:after="120"/>
                    <w:ind w:left="283"/>
                    <w:rPr>
                      <w:rFonts w:cs="Arial"/>
                      <w:b/>
                      <w:szCs w:val="24"/>
                    </w:rPr>
                  </w:pPr>
                </w:p>
              </w:tc>
              <w:tc>
                <w:tcPr>
                  <w:tcW w:w="3287" w:type="dxa"/>
                  <w:tcBorders>
                    <w:top w:val="single" w:sz="4" w:space="0" w:color="auto"/>
                    <w:left w:val="nil"/>
                    <w:bottom w:val="single" w:sz="4" w:space="0" w:color="auto"/>
                    <w:right w:val="nil"/>
                  </w:tcBorders>
                </w:tcPr>
                <w:p w14:paraId="152EFCD0" w14:textId="77777777" w:rsidR="00616FCD" w:rsidRPr="00616FCD" w:rsidRDefault="00616FCD" w:rsidP="001B6DAE">
                  <w:pPr>
                    <w:spacing w:after="120"/>
                    <w:ind w:left="283"/>
                    <w:rPr>
                      <w:rFonts w:cs="Arial"/>
                      <w:b/>
                      <w:szCs w:val="24"/>
                    </w:rPr>
                  </w:pPr>
                </w:p>
              </w:tc>
            </w:tr>
            <w:tr w:rsidR="00616FCD" w:rsidRPr="00616FCD" w14:paraId="2AB6F3EA" w14:textId="77777777" w:rsidTr="00616FCD">
              <w:trPr>
                <w:jc w:val="center"/>
              </w:trPr>
              <w:tc>
                <w:tcPr>
                  <w:tcW w:w="3286" w:type="dxa"/>
                  <w:tcBorders>
                    <w:top w:val="nil"/>
                    <w:left w:val="nil"/>
                    <w:bottom w:val="nil"/>
                    <w:right w:val="nil"/>
                  </w:tcBorders>
                </w:tcPr>
                <w:p w14:paraId="548C55D9" w14:textId="77777777" w:rsidR="00616FCD" w:rsidRPr="00616FCD" w:rsidRDefault="00616FCD" w:rsidP="001B6DAE">
                  <w:pPr>
                    <w:spacing w:after="120"/>
                    <w:ind w:left="283"/>
                    <w:rPr>
                      <w:rFonts w:cs="Arial"/>
                      <w:b/>
                      <w:szCs w:val="24"/>
                    </w:rPr>
                  </w:pPr>
                </w:p>
              </w:tc>
              <w:tc>
                <w:tcPr>
                  <w:tcW w:w="567" w:type="dxa"/>
                  <w:tcBorders>
                    <w:top w:val="nil"/>
                    <w:left w:val="nil"/>
                    <w:bottom w:val="nil"/>
                    <w:right w:val="single" w:sz="4" w:space="0" w:color="auto"/>
                  </w:tcBorders>
                </w:tcPr>
                <w:p w14:paraId="26C64944" w14:textId="77777777" w:rsidR="00616FCD" w:rsidRPr="00616FCD" w:rsidRDefault="00616FCD" w:rsidP="001B6DA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1FF56A9B" w14:textId="77777777" w:rsidR="00616FCD" w:rsidRPr="00616FCD" w:rsidRDefault="00616FCD" w:rsidP="001B6DAE">
                  <w:pPr>
                    <w:spacing w:after="120"/>
                    <w:ind w:left="283"/>
                    <w:jc w:val="center"/>
                    <w:rPr>
                      <w:rFonts w:cs="Arial"/>
                      <w:szCs w:val="24"/>
                    </w:rPr>
                  </w:pPr>
                  <w:r w:rsidRPr="00616FCD">
                    <w:rPr>
                      <w:rFonts w:cs="Arial"/>
                      <w:szCs w:val="24"/>
                    </w:rPr>
                    <w:t>Direct Reports</w:t>
                  </w:r>
                </w:p>
                <w:p w14:paraId="0EACE30E" w14:textId="77777777" w:rsidR="00616FCD" w:rsidRDefault="00B02963" w:rsidP="001B6DAE">
                  <w:pPr>
                    <w:spacing w:after="120"/>
                    <w:ind w:left="283"/>
                    <w:rPr>
                      <w:rFonts w:cs="Arial"/>
                      <w:szCs w:val="24"/>
                    </w:rPr>
                  </w:pPr>
                  <w:r>
                    <w:rPr>
                      <w:rFonts w:cs="Arial"/>
                      <w:szCs w:val="24"/>
                    </w:rPr>
                    <w:t>None</w:t>
                  </w:r>
                </w:p>
                <w:p w14:paraId="250778ED" w14:textId="0F00042D" w:rsidR="00600838" w:rsidRPr="00616FCD" w:rsidRDefault="00600838" w:rsidP="001B6DAE">
                  <w:pPr>
                    <w:spacing w:after="120"/>
                    <w:ind w:left="283"/>
                    <w:rPr>
                      <w:rFonts w:cs="Arial"/>
                      <w:b/>
                      <w:szCs w:val="24"/>
                    </w:rPr>
                  </w:pPr>
                </w:p>
              </w:tc>
            </w:tr>
          </w:tbl>
          <w:p w14:paraId="47B82D5A" w14:textId="77777777" w:rsidR="007234F4" w:rsidRDefault="007234F4" w:rsidP="00616FCD">
            <w:pPr>
              <w:jc w:val="center"/>
              <w:rPr>
                <w:rFonts w:cs="Arial"/>
                <w:b/>
              </w:rPr>
            </w:pPr>
          </w:p>
          <w:p w14:paraId="7FB0AB43" w14:textId="77777777" w:rsidR="00616FCD" w:rsidRDefault="00616FCD" w:rsidP="00616FCD">
            <w:pPr>
              <w:rPr>
                <w:rFonts w:cs="Arial"/>
                <w:b/>
              </w:rPr>
            </w:pPr>
          </w:p>
          <w:p w14:paraId="37A713D0" w14:textId="77777777" w:rsidR="007234F4" w:rsidRPr="00C45A0F" w:rsidRDefault="007234F4" w:rsidP="007234F4">
            <w:pPr>
              <w:rPr>
                <w:rFonts w:cs="Arial"/>
                <w:b/>
              </w:rPr>
            </w:pPr>
          </w:p>
        </w:tc>
      </w:tr>
    </w:tbl>
    <w:p w14:paraId="56102423" w14:textId="4447268F" w:rsidR="00600838" w:rsidRDefault="00600838" w:rsidP="007234F4">
      <w:pPr>
        <w:rPr>
          <w:rFonts w:cs="Arial"/>
        </w:rPr>
      </w:pPr>
    </w:p>
    <w:p w14:paraId="789F1F9A" w14:textId="77777777" w:rsidR="00600838" w:rsidRDefault="00600838" w:rsidP="007234F4">
      <w:pPr>
        <w:rPr>
          <w:rFonts w:cs="Arial"/>
        </w:rPr>
      </w:pPr>
    </w:p>
    <w:tbl>
      <w:tblPr>
        <w:tblW w:w="10080" w:type="dxa"/>
        <w:tblInd w:w="2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04"/>
        <w:gridCol w:w="504"/>
        <w:gridCol w:w="561"/>
        <w:gridCol w:w="561"/>
        <w:gridCol w:w="561"/>
        <w:gridCol w:w="561"/>
        <w:gridCol w:w="561"/>
        <w:gridCol w:w="2967"/>
      </w:tblGrid>
      <w:tr w:rsidR="007234F4" w:rsidRPr="00C45A0F" w14:paraId="21085CAD" w14:textId="77777777" w:rsidTr="00D34E4C">
        <w:trPr>
          <w:trHeight w:val="356"/>
        </w:trPr>
        <w:tc>
          <w:tcPr>
            <w:tcW w:w="3804" w:type="dxa"/>
            <w:vMerge w:val="restart"/>
            <w:tcBorders>
              <w:top w:val="single" w:sz="4" w:space="0" w:color="auto"/>
              <w:right w:val="single" w:sz="4" w:space="0" w:color="auto"/>
            </w:tcBorders>
            <w:shd w:val="clear" w:color="auto" w:fill="E0E0E0"/>
          </w:tcPr>
          <w:p w14:paraId="784A3266" w14:textId="77777777" w:rsidR="007234F4" w:rsidRPr="000239C9" w:rsidRDefault="007234F4" w:rsidP="007234F4">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517C7D5F" w14:textId="77777777" w:rsidR="007234F4" w:rsidRPr="00671F17" w:rsidRDefault="007234F4" w:rsidP="007234F4">
            <w:pPr>
              <w:jc w:val="center"/>
              <w:rPr>
                <w:rFonts w:cs="Arial"/>
                <w:b/>
                <w:i/>
              </w:rPr>
            </w:pPr>
            <w:r w:rsidRPr="00671F17">
              <w:rPr>
                <w:rFonts w:cs="Arial"/>
                <w:b/>
                <w:i/>
              </w:rPr>
              <w:t>Tick relevant level for each category</w:t>
            </w:r>
          </w:p>
        </w:tc>
        <w:tc>
          <w:tcPr>
            <w:tcW w:w="2967" w:type="dxa"/>
            <w:tcBorders>
              <w:top w:val="single" w:sz="4" w:space="0" w:color="auto"/>
              <w:left w:val="single" w:sz="4" w:space="0" w:color="auto"/>
              <w:bottom w:val="single" w:sz="4" w:space="0" w:color="auto"/>
            </w:tcBorders>
            <w:shd w:val="clear" w:color="auto" w:fill="E0E0E0"/>
          </w:tcPr>
          <w:p w14:paraId="2FE28B57" w14:textId="77777777" w:rsidR="007234F4" w:rsidRPr="00786EBB" w:rsidRDefault="007234F4" w:rsidP="007234F4">
            <w:pPr>
              <w:jc w:val="center"/>
              <w:rPr>
                <w:rFonts w:cs="Arial"/>
                <w:b/>
              </w:rPr>
            </w:pPr>
          </w:p>
        </w:tc>
      </w:tr>
      <w:tr w:rsidR="007234F4" w:rsidRPr="00C45A0F" w14:paraId="19BD3EEA" w14:textId="77777777" w:rsidTr="00D34E4C">
        <w:trPr>
          <w:cantSplit/>
          <w:trHeight w:val="1958"/>
        </w:trPr>
        <w:tc>
          <w:tcPr>
            <w:tcW w:w="3804" w:type="dxa"/>
            <w:vMerge/>
            <w:tcBorders>
              <w:bottom w:val="single" w:sz="4" w:space="0" w:color="auto"/>
              <w:right w:val="single" w:sz="4" w:space="0" w:color="auto"/>
            </w:tcBorders>
            <w:shd w:val="clear" w:color="auto" w:fill="E0E0E0"/>
          </w:tcPr>
          <w:p w14:paraId="58D82B0B" w14:textId="77777777" w:rsidR="007234F4" w:rsidRPr="000239C9" w:rsidRDefault="007234F4" w:rsidP="007234F4">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77F828CC" w14:textId="77777777" w:rsidR="007234F4" w:rsidRPr="00786EBB" w:rsidRDefault="007234F4" w:rsidP="007234F4">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06421838" w14:textId="77777777" w:rsidR="007234F4" w:rsidRPr="00786EBB" w:rsidRDefault="007234F4" w:rsidP="007234F4">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0A7C46F" w14:textId="77777777" w:rsidR="007234F4" w:rsidRPr="00786EBB" w:rsidRDefault="007234F4" w:rsidP="007234F4">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2F27909F" w14:textId="77777777" w:rsidR="007234F4" w:rsidRPr="00786EBB" w:rsidRDefault="007234F4" w:rsidP="007234F4">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1BE3E361" w14:textId="77777777" w:rsidR="007234F4" w:rsidRPr="00786EBB" w:rsidRDefault="007234F4" w:rsidP="007234F4">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1096BBE2" w14:textId="77777777" w:rsidR="007234F4" w:rsidRPr="00786EBB" w:rsidRDefault="007234F4" w:rsidP="007234F4">
            <w:pPr>
              <w:ind w:left="113" w:right="113"/>
              <w:rPr>
                <w:rFonts w:cs="Arial"/>
                <w:b/>
              </w:rPr>
            </w:pPr>
            <w:r w:rsidRPr="00786EBB">
              <w:rPr>
                <w:rFonts w:cs="Arial"/>
                <w:b/>
              </w:rPr>
              <w:t>Intense</w:t>
            </w:r>
          </w:p>
        </w:tc>
        <w:tc>
          <w:tcPr>
            <w:tcW w:w="2967" w:type="dxa"/>
            <w:tcBorders>
              <w:top w:val="single" w:sz="4" w:space="0" w:color="auto"/>
              <w:left w:val="single" w:sz="4" w:space="0" w:color="auto"/>
              <w:bottom w:val="single" w:sz="4" w:space="0" w:color="auto"/>
            </w:tcBorders>
            <w:shd w:val="clear" w:color="auto" w:fill="E0E0E0"/>
          </w:tcPr>
          <w:p w14:paraId="01B2970F" w14:textId="77777777" w:rsidR="007234F4" w:rsidRDefault="007234F4" w:rsidP="007234F4">
            <w:pPr>
              <w:rPr>
                <w:rFonts w:cs="Arial"/>
                <w:b/>
              </w:rPr>
            </w:pPr>
          </w:p>
          <w:p w14:paraId="3B59D8A4" w14:textId="77777777" w:rsidR="007234F4" w:rsidRDefault="007234F4" w:rsidP="007234F4">
            <w:pPr>
              <w:rPr>
                <w:rFonts w:cs="Arial"/>
                <w:b/>
              </w:rPr>
            </w:pPr>
          </w:p>
          <w:p w14:paraId="00D8DC48" w14:textId="77777777" w:rsidR="007234F4" w:rsidRDefault="007234F4" w:rsidP="007234F4">
            <w:pPr>
              <w:rPr>
                <w:rFonts w:cs="Arial"/>
                <w:b/>
              </w:rPr>
            </w:pPr>
          </w:p>
          <w:p w14:paraId="1A877254" w14:textId="77777777" w:rsidR="007234F4" w:rsidRDefault="007234F4" w:rsidP="007234F4">
            <w:pPr>
              <w:rPr>
                <w:rFonts w:cs="Arial"/>
                <w:b/>
              </w:rPr>
            </w:pPr>
          </w:p>
          <w:p w14:paraId="5939AE86" w14:textId="77777777" w:rsidR="007234F4" w:rsidRDefault="007234F4" w:rsidP="007234F4">
            <w:pPr>
              <w:rPr>
                <w:rFonts w:cs="Arial"/>
                <w:b/>
              </w:rPr>
            </w:pPr>
          </w:p>
          <w:p w14:paraId="14E91DE4" w14:textId="77777777" w:rsidR="007234F4" w:rsidRDefault="007234F4" w:rsidP="007234F4">
            <w:pPr>
              <w:rPr>
                <w:rFonts w:cs="Arial"/>
                <w:b/>
              </w:rPr>
            </w:pPr>
            <w:r>
              <w:rPr>
                <w:rFonts w:cs="Arial"/>
                <w:b/>
              </w:rPr>
              <w:t xml:space="preserve">Supporting Information </w:t>
            </w:r>
          </w:p>
          <w:p w14:paraId="4E2C6F78" w14:textId="77777777" w:rsidR="007234F4" w:rsidRPr="00786EBB" w:rsidRDefault="007234F4" w:rsidP="007234F4">
            <w:pPr>
              <w:rPr>
                <w:rFonts w:cs="Arial"/>
                <w:b/>
              </w:rPr>
            </w:pPr>
            <w:r>
              <w:rPr>
                <w:rFonts w:cs="Arial"/>
                <w:b/>
              </w:rPr>
              <w:t>(if applicable)</w:t>
            </w:r>
          </w:p>
        </w:tc>
      </w:tr>
      <w:tr w:rsidR="00F61415" w:rsidRPr="00C45A0F" w14:paraId="3C7037A4" w14:textId="77777777" w:rsidTr="00536922">
        <w:tc>
          <w:tcPr>
            <w:tcW w:w="3804" w:type="dxa"/>
            <w:tcBorders>
              <w:top w:val="single" w:sz="4" w:space="0" w:color="auto"/>
              <w:right w:val="single" w:sz="4" w:space="0" w:color="auto"/>
            </w:tcBorders>
          </w:tcPr>
          <w:p w14:paraId="0C235534" w14:textId="77777777" w:rsidR="00F61415" w:rsidRPr="000239C9" w:rsidRDefault="00F61415" w:rsidP="00F61415">
            <w:pPr>
              <w:rPr>
                <w:rFonts w:cs="Arial"/>
                <w:b/>
              </w:rPr>
            </w:pPr>
            <w:r w:rsidRPr="000239C9">
              <w:rPr>
                <w:rFonts w:cs="Arial"/>
                <w:b/>
              </w:rPr>
              <w:t>PHYSICAL DEMANDS:</w:t>
            </w:r>
          </w:p>
          <w:p w14:paraId="4288563A" w14:textId="77777777" w:rsidR="00F61415" w:rsidRPr="00C45A0F" w:rsidRDefault="00F61415" w:rsidP="00F61415">
            <w:pPr>
              <w:rPr>
                <w:rFonts w:cs="Arial"/>
              </w:rPr>
            </w:pPr>
            <w:r w:rsidRPr="00D0524C">
              <w:rPr>
                <w:rFonts w:cs="Arial"/>
              </w:rPr>
              <w:t>Physical Effort and/or Strain – (tiredness</w:t>
            </w:r>
            <w:r w:rsidRPr="00C45A0F">
              <w:rPr>
                <w:rFonts w:cs="Arial"/>
              </w:rPr>
              <w:t>, aches and pains over and above that normally incurred in a day to day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tcPr>
          <w:p w14:paraId="0360BA9A" w14:textId="3CCFBEEA" w:rsidR="00F61415" w:rsidRPr="00C45A0F" w:rsidRDefault="00F61415" w:rsidP="00F61415">
            <w:pPr>
              <w:jc w:val="center"/>
              <w:rPr>
                <w:rFonts w:cs="Arial"/>
                <w:b/>
              </w:rPr>
            </w:pPr>
          </w:p>
        </w:tc>
        <w:tc>
          <w:tcPr>
            <w:tcW w:w="561" w:type="dxa"/>
            <w:tcBorders>
              <w:top w:val="single" w:sz="4" w:space="0" w:color="auto"/>
              <w:left w:val="single" w:sz="4" w:space="0" w:color="auto"/>
              <w:bottom w:val="single" w:sz="4" w:space="0" w:color="auto"/>
              <w:right w:val="single" w:sz="4" w:space="0" w:color="auto"/>
            </w:tcBorders>
          </w:tcPr>
          <w:p w14:paraId="30E35D05" w14:textId="07A71BED" w:rsidR="00F61415" w:rsidRPr="00C45A0F" w:rsidRDefault="000B3456" w:rsidP="00F61415">
            <w:pPr>
              <w:jc w:val="center"/>
              <w:rPr>
                <w:rFonts w:cs="Arial"/>
                <w:b/>
              </w:rPr>
            </w:pPr>
            <w:r>
              <w:rPr>
                <w:rFonts w:cs="Arial"/>
                <w:b/>
              </w:rPr>
              <w:t>x</w:t>
            </w:r>
          </w:p>
        </w:tc>
        <w:tc>
          <w:tcPr>
            <w:tcW w:w="561" w:type="dxa"/>
            <w:tcBorders>
              <w:top w:val="single" w:sz="4" w:space="0" w:color="auto"/>
              <w:left w:val="single" w:sz="4" w:space="0" w:color="auto"/>
              <w:bottom w:val="single" w:sz="4" w:space="0" w:color="auto"/>
              <w:right w:val="single" w:sz="4" w:space="0" w:color="auto"/>
            </w:tcBorders>
          </w:tcPr>
          <w:p w14:paraId="1D744FB3" w14:textId="2142F103" w:rsidR="00F61415" w:rsidRPr="00C45A0F" w:rsidRDefault="00F61415" w:rsidP="00F61415">
            <w:pPr>
              <w:jc w:val="center"/>
              <w:rPr>
                <w:rFonts w:cs="Arial"/>
                <w:b/>
              </w:rPr>
            </w:pPr>
          </w:p>
        </w:tc>
        <w:tc>
          <w:tcPr>
            <w:tcW w:w="561" w:type="dxa"/>
            <w:tcBorders>
              <w:top w:val="single" w:sz="4" w:space="0" w:color="auto"/>
              <w:left w:val="single" w:sz="4" w:space="0" w:color="auto"/>
              <w:bottom w:val="single" w:sz="4" w:space="0" w:color="auto"/>
              <w:right w:val="single" w:sz="4" w:space="0" w:color="auto"/>
            </w:tcBorders>
          </w:tcPr>
          <w:p w14:paraId="1222596D" w14:textId="7B23A376" w:rsidR="00F61415" w:rsidRPr="00C45A0F" w:rsidRDefault="00F61415" w:rsidP="00F61415">
            <w:pPr>
              <w:jc w:val="center"/>
              <w:rPr>
                <w:rFonts w:cs="Arial"/>
                <w:b/>
              </w:rPr>
            </w:pPr>
          </w:p>
        </w:tc>
        <w:tc>
          <w:tcPr>
            <w:tcW w:w="561" w:type="dxa"/>
            <w:tcBorders>
              <w:top w:val="single" w:sz="4" w:space="0" w:color="auto"/>
              <w:left w:val="single" w:sz="4" w:space="0" w:color="auto"/>
              <w:bottom w:val="single" w:sz="4" w:space="0" w:color="auto"/>
              <w:right w:val="single" w:sz="4" w:space="0" w:color="auto"/>
            </w:tcBorders>
          </w:tcPr>
          <w:p w14:paraId="4ACD6471" w14:textId="3E45142C" w:rsidR="00F61415" w:rsidRPr="00C45A0F" w:rsidRDefault="00F61415" w:rsidP="00F61415">
            <w:pPr>
              <w:jc w:val="center"/>
              <w:rPr>
                <w:rFonts w:cs="Arial"/>
                <w:b/>
              </w:rPr>
            </w:pPr>
          </w:p>
        </w:tc>
        <w:tc>
          <w:tcPr>
            <w:tcW w:w="561" w:type="dxa"/>
            <w:tcBorders>
              <w:top w:val="single" w:sz="4" w:space="0" w:color="auto"/>
              <w:left w:val="single" w:sz="4" w:space="0" w:color="auto"/>
              <w:bottom w:val="single" w:sz="4" w:space="0" w:color="auto"/>
              <w:right w:val="single" w:sz="4" w:space="0" w:color="auto"/>
            </w:tcBorders>
          </w:tcPr>
          <w:p w14:paraId="44932595" w14:textId="64983563" w:rsidR="00F61415" w:rsidRPr="0090157A" w:rsidRDefault="00F61415" w:rsidP="00F61415">
            <w:pPr>
              <w:jc w:val="center"/>
              <w:rPr>
                <w:rFonts w:cs="Arial"/>
                <w:sz w:val="20"/>
              </w:rPr>
            </w:pPr>
          </w:p>
        </w:tc>
        <w:tc>
          <w:tcPr>
            <w:tcW w:w="2967" w:type="dxa"/>
            <w:tcBorders>
              <w:top w:val="single" w:sz="4" w:space="0" w:color="auto"/>
              <w:left w:val="single" w:sz="4" w:space="0" w:color="auto"/>
              <w:bottom w:val="single" w:sz="4" w:space="0" w:color="auto"/>
            </w:tcBorders>
          </w:tcPr>
          <w:p w14:paraId="748B4637" w14:textId="77777777" w:rsidR="000B3456" w:rsidRDefault="000B3456" w:rsidP="000B3456">
            <w:pPr>
              <w:rPr>
                <w:rFonts w:cs="Arial"/>
              </w:rPr>
            </w:pPr>
            <w:r>
              <w:rPr>
                <w:rFonts w:cs="Arial"/>
              </w:rPr>
              <w:t>Low level physical demands – potential for site visits.</w:t>
            </w:r>
          </w:p>
          <w:p w14:paraId="5C15997F" w14:textId="091B39F6" w:rsidR="00F61415" w:rsidRDefault="00F61415" w:rsidP="00F61415">
            <w:pPr>
              <w:rPr>
                <w:rFonts w:cs="Arial"/>
              </w:rPr>
            </w:pPr>
          </w:p>
          <w:p w14:paraId="43AE8B35" w14:textId="77777777" w:rsidR="00F61415" w:rsidRDefault="00F61415" w:rsidP="00F61415">
            <w:pPr>
              <w:rPr>
                <w:rFonts w:cs="Arial"/>
              </w:rPr>
            </w:pPr>
          </w:p>
          <w:p w14:paraId="1A1F4394" w14:textId="77777777" w:rsidR="00F61415" w:rsidRPr="00C45A0F" w:rsidRDefault="00F61415" w:rsidP="00F61415">
            <w:pPr>
              <w:rPr>
                <w:rFonts w:cs="Arial"/>
              </w:rPr>
            </w:pPr>
          </w:p>
        </w:tc>
      </w:tr>
      <w:tr w:rsidR="00F61415" w:rsidRPr="00C45A0F" w14:paraId="13D1C047" w14:textId="77777777" w:rsidTr="00536922">
        <w:tc>
          <w:tcPr>
            <w:tcW w:w="3804" w:type="dxa"/>
            <w:tcBorders>
              <w:top w:val="single" w:sz="4" w:space="0" w:color="auto"/>
              <w:right w:val="single" w:sz="4" w:space="0" w:color="auto"/>
            </w:tcBorders>
          </w:tcPr>
          <w:p w14:paraId="3813753B" w14:textId="77777777" w:rsidR="00F61415" w:rsidRPr="000239C9" w:rsidRDefault="00F61415" w:rsidP="00F61415">
            <w:pPr>
              <w:rPr>
                <w:rFonts w:cs="Arial"/>
                <w:b/>
              </w:rPr>
            </w:pPr>
            <w:r w:rsidRPr="000239C9">
              <w:rPr>
                <w:rFonts w:cs="Arial"/>
                <w:b/>
              </w:rPr>
              <w:t>WORKING CONDITIONS:</w:t>
            </w:r>
          </w:p>
          <w:p w14:paraId="5D852C6D" w14:textId="77777777" w:rsidR="00F61415" w:rsidRPr="00C45A0F" w:rsidRDefault="00F61415" w:rsidP="00F61415">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tcPr>
          <w:p w14:paraId="59064330" w14:textId="13CFCB0B" w:rsidR="00F61415" w:rsidRPr="00C45A0F" w:rsidRDefault="00F61415" w:rsidP="00F61415">
            <w:pPr>
              <w:jc w:val="center"/>
              <w:rPr>
                <w:rFonts w:cs="Arial"/>
                <w:b/>
              </w:rPr>
            </w:pPr>
          </w:p>
        </w:tc>
        <w:tc>
          <w:tcPr>
            <w:tcW w:w="561" w:type="dxa"/>
            <w:tcBorders>
              <w:top w:val="single" w:sz="4" w:space="0" w:color="auto"/>
              <w:left w:val="single" w:sz="4" w:space="0" w:color="auto"/>
              <w:bottom w:val="single" w:sz="4" w:space="0" w:color="auto"/>
              <w:right w:val="single" w:sz="4" w:space="0" w:color="auto"/>
            </w:tcBorders>
          </w:tcPr>
          <w:p w14:paraId="604C705D" w14:textId="6E74D9AE" w:rsidR="00F61415" w:rsidRPr="00C45A0F" w:rsidRDefault="00F61415" w:rsidP="00F61415">
            <w:pPr>
              <w:jc w:val="center"/>
              <w:rPr>
                <w:rFonts w:cs="Arial"/>
                <w:b/>
              </w:rPr>
            </w:pPr>
          </w:p>
        </w:tc>
        <w:tc>
          <w:tcPr>
            <w:tcW w:w="561" w:type="dxa"/>
            <w:tcBorders>
              <w:top w:val="single" w:sz="4" w:space="0" w:color="auto"/>
              <w:left w:val="single" w:sz="4" w:space="0" w:color="auto"/>
              <w:bottom w:val="single" w:sz="4" w:space="0" w:color="auto"/>
              <w:right w:val="single" w:sz="4" w:space="0" w:color="auto"/>
            </w:tcBorders>
          </w:tcPr>
          <w:p w14:paraId="6F7F7726" w14:textId="2CFEC9B4" w:rsidR="00F61415" w:rsidRPr="00C45A0F" w:rsidRDefault="000B3456" w:rsidP="00F61415">
            <w:pPr>
              <w:jc w:val="center"/>
              <w:rPr>
                <w:rFonts w:cs="Arial"/>
                <w:b/>
              </w:rPr>
            </w:pPr>
            <w:r>
              <w:rPr>
                <w:rFonts w:cs="Arial"/>
                <w:b/>
              </w:rPr>
              <w:t>x</w:t>
            </w:r>
          </w:p>
        </w:tc>
        <w:tc>
          <w:tcPr>
            <w:tcW w:w="561" w:type="dxa"/>
            <w:tcBorders>
              <w:top w:val="single" w:sz="4" w:space="0" w:color="auto"/>
              <w:left w:val="single" w:sz="4" w:space="0" w:color="auto"/>
              <w:bottom w:val="single" w:sz="4" w:space="0" w:color="auto"/>
              <w:right w:val="single" w:sz="4" w:space="0" w:color="auto"/>
            </w:tcBorders>
          </w:tcPr>
          <w:p w14:paraId="080AE511" w14:textId="0C6F2B62" w:rsidR="00F61415" w:rsidRPr="00C45A0F" w:rsidRDefault="00F61415" w:rsidP="00F61415">
            <w:pPr>
              <w:jc w:val="center"/>
              <w:rPr>
                <w:rFonts w:cs="Arial"/>
                <w:b/>
              </w:rPr>
            </w:pPr>
          </w:p>
        </w:tc>
        <w:tc>
          <w:tcPr>
            <w:tcW w:w="561" w:type="dxa"/>
            <w:tcBorders>
              <w:top w:val="single" w:sz="4" w:space="0" w:color="auto"/>
              <w:left w:val="single" w:sz="4" w:space="0" w:color="auto"/>
              <w:bottom w:val="single" w:sz="4" w:space="0" w:color="auto"/>
              <w:right w:val="single" w:sz="4" w:space="0" w:color="auto"/>
            </w:tcBorders>
          </w:tcPr>
          <w:p w14:paraId="2502852F" w14:textId="78CA8577" w:rsidR="00F61415" w:rsidRPr="00C45A0F" w:rsidRDefault="00F61415" w:rsidP="00F61415">
            <w:pPr>
              <w:jc w:val="center"/>
              <w:rPr>
                <w:rFonts w:cs="Arial"/>
                <w:b/>
              </w:rPr>
            </w:pPr>
          </w:p>
        </w:tc>
        <w:tc>
          <w:tcPr>
            <w:tcW w:w="561" w:type="dxa"/>
            <w:tcBorders>
              <w:top w:val="single" w:sz="4" w:space="0" w:color="auto"/>
              <w:left w:val="single" w:sz="4" w:space="0" w:color="auto"/>
              <w:bottom w:val="single" w:sz="4" w:space="0" w:color="auto"/>
              <w:right w:val="single" w:sz="4" w:space="0" w:color="auto"/>
            </w:tcBorders>
          </w:tcPr>
          <w:p w14:paraId="2C8EBE7F" w14:textId="08DBF173" w:rsidR="00F61415" w:rsidRPr="0090157A" w:rsidRDefault="00F61415" w:rsidP="00F61415">
            <w:pPr>
              <w:jc w:val="center"/>
              <w:rPr>
                <w:rFonts w:cs="Arial"/>
                <w:sz w:val="20"/>
              </w:rPr>
            </w:pPr>
          </w:p>
        </w:tc>
        <w:tc>
          <w:tcPr>
            <w:tcW w:w="2967" w:type="dxa"/>
            <w:tcBorders>
              <w:top w:val="single" w:sz="4" w:space="0" w:color="auto"/>
              <w:left w:val="single" w:sz="4" w:space="0" w:color="auto"/>
              <w:bottom w:val="single" w:sz="4" w:space="0" w:color="auto"/>
            </w:tcBorders>
          </w:tcPr>
          <w:p w14:paraId="7B2EDB03" w14:textId="0D6CF27C" w:rsidR="00F61415" w:rsidRDefault="000B3456" w:rsidP="00F61415">
            <w:pPr>
              <w:rPr>
                <w:rFonts w:cs="Arial"/>
              </w:rPr>
            </w:pPr>
            <w:r w:rsidRPr="000C42B0">
              <w:rPr>
                <w:rFonts w:cs="Arial"/>
                <w:noProof/>
                <w:szCs w:val="24"/>
              </w:rPr>
              <w:t>Postholder</w:t>
            </w:r>
            <w:r>
              <w:rPr>
                <w:rFonts w:cs="Arial"/>
                <w:noProof/>
                <w:szCs w:val="24"/>
              </w:rPr>
              <w:t xml:space="preserve"> potentially</w:t>
            </w:r>
            <w:r w:rsidRPr="000C42B0">
              <w:rPr>
                <w:rFonts w:cs="Arial"/>
                <w:noProof/>
                <w:szCs w:val="24"/>
              </w:rPr>
              <w:t xml:space="preserve"> undertakes  visits to residents/development sites sometimes within challenging/sensitive situations and also communicates decisions </w:t>
            </w:r>
            <w:r w:rsidRPr="000C42B0">
              <w:rPr>
                <w:rFonts w:cs="Arial"/>
                <w:noProof/>
                <w:szCs w:val="24"/>
              </w:rPr>
              <w:lastRenderedPageBreak/>
              <w:t>to customers/tenants in order to satisfactorily resolve potentially contentious issues or initial expressions of dissatisfaction</w:t>
            </w:r>
          </w:p>
          <w:p w14:paraId="4F94E9DD" w14:textId="77777777" w:rsidR="00F61415" w:rsidRDefault="00F61415" w:rsidP="00F61415">
            <w:pPr>
              <w:rPr>
                <w:rFonts w:cs="Arial"/>
              </w:rPr>
            </w:pPr>
          </w:p>
          <w:p w14:paraId="1EDCB328" w14:textId="77777777" w:rsidR="00F61415" w:rsidRPr="00C45A0F" w:rsidRDefault="00F61415" w:rsidP="00F61415">
            <w:pPr>
              <w:rPr>
                <w:rFonts w:cs="Arial"/>
              </w:rPr>
            </w:pPr>
          </w:p>
        </w:tc>
      </w:tr>
      <w:tr w:rsidR="00F61415" w:rsidRPr="00C45A0F" w14:paraId="48092619" w14:textId="77777777" w:rsidTr="00536922">
        <w:tc>
          <w:tcPr>
            <w:tcW w:w="3804" w:type="dxa"/>
            <w:tcBorders>
              <w:top w:val="single" w:sz="4" w:space="0" w:color="auto"/>
              <w:right w:val="single" w:sz="4" w:space="0" w:color="auto"/>
            </w:tcBorders>
          </w:tcPr>
          <w:p w14:paraId="70CA26DA" w14:textId="77777777" w:rsidR="00F61415" w:rsidRPr="000239C9" w:rsidRDefault="00F61415" w:rsidP="00F61415">
            <w:pPr>
              <w:rPr>
                <w:rFonts w:cs="Arial"/>
                <w:b/>
              </w:rPr>
            </w:pPr>
            <w:r w:rsidRPr="000239C9">
              <w:rPr>
                <w:rFonts w:cs="Arial"/>
                <w:b/>
              </w:rPr>
              <w:lastRenderedPageBreak/>
              <w:t>EMOTIONAL DEMANDS:</w:t>
            </w:r>
          </w:p>
          <w:p w14:paraId="164168D7" w14:textId="77777777" w:rsidR="00F61415" w:rsidRPr="00C45A0F" w:rsidRDefault="00F61415" w:rsidP="00F61415">
            <w:pPr>
              <w:rPr>
                <w:rFonts w:cs="Arial"/>
              </w:rPr>
            </w:pPr>
            <w:r>
              <w:rPr>
                <w:rFonts w:cs="Arial"/>
              </w:rPr>
              <w:t>Exposure to objectionable situations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tcPr>
          <w:p w14:paraId="665FCC75" w14:textId="7DEF4AD9" w:rsidR="00F61415" w:rsidRPr="00C45A0F" w:rsidRDefault="00F61415" w:rsidP="00F61415">
            <w:pPr>
              <w:jc w:val="center"/>
              <w:rPr>
                <w:rFonts w:cs="Arial"/>
                <w:b/>
              </w:rPr>
            </w:pPr>
          </w:p>
        </w:tc>
        <w:tc>
          <w:tcPr>
            <w:tcW w:w="561" w:type="dxa"/>
            <w:tcBorders>
              <w:top w:val="single" w:sz="4" w:space="0" w:color="auto"/>
              <w:left w:val="single" w:sz="4" w:space="0" w:color="auto"/>
              <w:bottom w:val="single" w:sz="4" w:space="0" w:color="auto"/>
              <w:right w:val="single" w:sz="4" w:space="0" w:color="auto"/>
            </w:tcBorders>
          </w:tcPr>
          <w:p w14:paraId="043381DE" w14:textId="6F9D3B0D" w:rsidR="00F61415" w:rsidRPr="00C45A0F" w:rsidRDefault="00F61415" w:rsidP="00F61415">
            <w:pPr>
              <w:jc w:val="center"/>
              <w:rPr>
                <w:rFonts w:cs="Arial"/>
                <w:b/>
              </w:rPr>
            </w:pPr>
          </w:p>
        </w:tc>
        <w:tc>
          <w:tcPr>
            <w:tcW w:w="561" w:type="dxa"/>
            <w:tcBorders>
              <w:top w:val="single" w:sz="4" w:space="0" w:color="auto"/>
              <w:left w:val="single" w:sz="4" w:space="0" w:color="auto"/>
              <w:bottom w:val="single" w:sz="4" w:space="0" w:color="auto"/>
              <w:right w:val="single" w:sz="4" w:space="0" w:color="auto"/>
            </w:tcBorders>
          </w:tcPr>
          <w:p w14:paraId="4709E190" w14:textId="02D63ADF" w:rsidR="00F61415" w:rsidRPr="00C45A0F" w:rsidRDefault="00F61415" w:rsidP="00F61415">
            <w:pPr>
              <w:jc w:val="center"/>
              <w:rPr>
                <w:rFonts w:cs="Arial"/>
                <w:b/>
              </w:rPr>
            </w:pPr>
          </w:p>
        </w:tc>
        <w:tc>
          <w:tcPr>
            <w:tcW w:w="561" w:type="dxa"/>
            <w:tcBorders>
              <w:top w:val="single" w:sz="4" w:space="0" w:color="auto"/>
              <w:left w:val="single" w:sz="4" w:space="0" w:color="auto"/>
              <w:bottom w:val="single" w:sz="4" w:space="0" w:color="auto"/>
              <w:right w:val="single" w:sz="4" w:space="0" w:color="auto"/>
            </w:tcBorders>
          </w:tcPr>
          <w:p w14:paraId="611F28D4" w14:textId="0CFC8B3D" w:rsidR="00F61415" w:rsidRPr="00C45A0F" w:rsidRDefault="000B3456" w:rsidP="00F61415">
            <w:pPr>
              <w:jc w:val="center"/>
              <w:rPr>
                <w:rFonts w:cs="Arial"/>
                <w:b/>
              </w:rPr>
            </w:pPr>
            <w:r>
              <w:rPr>
                <w:rFonts w:cs="Arial"/>
                <w:b/>
              </w:rPr>
              <w:t>x</w:t>
            </w:r>
          </w:p>
        </w:tc>
        <w:tc>
          <w:tcPr>
            <w:tcW w:w="561" w:type="dxa"/>
            <w:tcBorders>
              <w:top w:val="single" w:sz="4" w:space="0" w:color="auto"/>
              <w:left w:val="single" w:sz="4" w:space="0" w:color="auto"/>
              <w:bottom w:val="single" w:sz="4" w:space="0" w:color="auto"/>
              <w:right w:val="single" w:sz="4" w:space="0" w:color="auto"/>
            </w:tcBorders>
          </w:tcPr>
          <w:p w14:paraId="036E2CDA" w14:textId="7FEF04D4" w:rsidR="00F61415" w:rsidRPr="00C45A0F" w:rsidRDefault="00F61415" w:rsidP="00F61415">
            <w:pPr>
              <w:jc w:val="center"/>
              <w:rPr>
                <w:rFonts w:cs="Arial"/>
                <w:b/>
              </w:rPr>
            </w:pPr>
          </w:p>
        </w:tc>
        <w:tc>
          <w:tcPr>
            <w:tcW w:w="561" w:type="dxa"/>
            <w:tcBorders>
              <w:top w:val="single" w:sz="4" w:space="0" w:color="auto"/>
              <w:left w:val="single" w:sz="4" w:space="0" w:color="auto"/>
              <w:bottom w:val="single" w:sz="4" w:space="0" w:color="auto"/>
              <w:right w:val="single" w:sz="4" w:space="0" w:color="auto"/>
            </w:tcBorders>
          </w:tcPr>
          <w:p w14:paraId="34BB66E3" w14:textId="25AD2EF4" w:rsidR="00F61415" w:rsidRPr="00C45A0F" w:rsidRDefault="00F61415" w:rsidP="00F61415">
            <w:pPr>
              <w:jc w:val="center"/>
              <w:rPr>
                <w:rFonts w:cs="Arial"/>
              </w:rPr>
            </w:pPr>
          </w:p>
        </w:tc>
        <w:tc>
          <w:tcPr>
            <w:tcW w:w="2967" w:type="dxa"/>
            <w:tcBorders>
              <w:top w:val="single" w:sz="4" w:space="0" w:color="auto"/>
              <w:left w:val="single" w:sz="4" w:space="0" w:color="auto"/>
              <w:bottom w:val="single" w:sz="4" w:space="0" w:color="auto"/>
            </w:tcBorders>
          </w:tcPr>
          <w:p w14:paraId="1466D514" w14:textId="370E5102" w:rsidR="00F61415" w:rsidRPr="00C45A0F" w:rsidRDefault="000B3456" w:rsidP="00F61415">
            <w:pPr>
              <w:rPr>
                <w:rFonts w:cs="Arial"/>
              </w:rPr>
            </w:pPr>
            <w:r w:rsidRPr="000C42B0">
              <w:rPr>
                <w:rFonts w:cs="Arial"/>
                <w:noProof/>
                <w:szCs w:val="24"/>
              </w:rPr>
              <w:t>Postholder is in regular contact, face to face and over the phone, with customers/tenants some of whom maybe angry and difficult.</w:t>
            </w:r>
            <w:r>
              <w:rPr>
                <w:rFonts w:cs="Arial"/>
                <w:noProof/>
                <w:szCs w:val="24"/>
              </w:rPr>
              <w:t xml:space="preserve"> </w:t>
            </w:r>
            <w:r w:rsidRPr="000C42B0">
              <w:rPr>
                <w:rFonts w:cs="Arial"/>
                <w:noProof/>
                <w:szCs w:val="24"/>
              </w:rPr>
              <w:t>Also has case management responsibility for residents/owners who may be from vulnerable groups- occasionally significant emotional demands are placed on the person</w:t>
            </w:r>
          </w:p>
        </w:tc>
      </w:tr>
    </w:tbl>
    <w:p w14:paraId="22077203" w14:textId="77777777" w:rsidR="005A63C8" w:rsidRDefault="005A63C8" w:rsidP="007234F4">
      <w:pPr>
        <w:rPr>
          <w:rFonts w:cs="Arial"/>
        </w:rPr>
        <w:sectPr w:rsidR="005A63C8" w:rsidSect="000D021F">
          <w:type w:val="continuous"/>
          <w:pgSz w:w="11907" w:h="16834" w:code="9"/>
          <w:pgMar w:top="680" w:right="737" w:bottom="720" w:left="720" w:header="720" w:footer="720" w:gutter="0"/>
          <w:cols w:space="720"/>
        </w:sectPr>
      </w:pPr>
    </w:p>
    <w:p w14:paraId="12ADAA45" w14:textId="77777777" w:rsidR="00616FCD" w:rsidRDefault="00616FCD" w:rsidP="007234F4">
      <w:pPr>
        <w:rPr>
          <w:rFonts w:cs="Arial"/>
        </w:rPr>
      </w:pPr>
    </w:p>
    <w:p w14:paraId="2B69CFFE" w14:textId="77777777" w:rsidR="005A63C8" w:rsidRDefault="005A63C8" w:rsidP="007234F4">
      <w:pPr>
        <w:rPr>
          <w:rFonts w:cs="Arial"/>
        </w:rPr>
        <w:sectPr w:rsidR="005A63C8" w:rsidSect="005A63C8">
          <w:type w:val="continuous"/>
          <w:pgSz w:w="11907" w:h="16834" w:code="9"/>
          <w:pgMar w:top="680" w:right="737" w:bottom="720" w:left="720" w:header="720" w:footer="720" w:gutter="0"/>
          <w:cols w:space="720"/>
        </w:sectPr>
      </w:pPr>
    </w:p>
    <w:p w14:paraId="155CFC39" w14:textId="77777777" w:rsidR="007234F4" w:rsidRDefault="007234F4" w:rsidP="007234F4">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7123"/>
        <w:gridCol w:w="493"/>
        <w:gridCol w:w="748"/>
        <w:gridCol w:w="1377"/>
      </w:tblGrid>
      <w:tr w:rsidR="007234F4" w:rsidRPr="007543ED" w14:paraId="054A78EE" w14:textId="77777777" w:rsidTr="007234F4">
        <w:trPr>
          <w:cantSplit/>
          <w:trHeight w:val="711"/>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2B44CBFC" w14:textId="77777777" w:rsidR="007234F4" w:rsidRDefault="007234F4" w:rsidP="007234F4">
            <w:pPr>
              <w:jc w:val="center"/>
              <w:rPr>
                <w:rFonts w:cs="Arial"/>
                <w:b/>
                <w:sz w:val="36"/>
                <w:szCs w:val="36"/>
              </w:rPr>
            </w:pPr>
          </w:p>
          <w:p w14:paraId="09523BA5" w14:textId="77777777" w:rsidR="007234F4" w:rsidRPr="00C45A0F" w:rsidRDefault="007234F4" w:rsidP="007234F4">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32C6EC27" w14:textId="77777777" w:rsidR="007234F4" w:rsidRPr="00945FF9" w:rsidRDefault="005A63C8" w:rsidP="005A63C8">
            <w:pPr>
              <w:rPr>
                <w:rFonts w:cs="Arial"/>
                <w:b/>
              </w:rPr>
            </w:pPr>
            <w:r w:rsidRPr="005A63C8">
              <w:rPr>
                <w:rStyle w:val="Strong"/>
              </w:rPr>
              <w:t xml:space="preserve">Cross </w:t>
            </w:r>
            <w:r w:rsidR="007234F4" w:rsidRPr="005A63C8">
              <w:rPr>
                <w:rStyle w:val="Strong"/>
              </w:rPr>
              <w:t xml:space="preserve"> </w:t>
            </w:r>
            <w:r w:rsidR="007234F4" w:rsidRPr="00945FF9">
              <w:rPr>
                <w:rFonts w:cs="Arial"/>
                <w:b/>
              </w:rPr>
              <w:t>relevant column</w:t>
            </w:r>
          </w:p>
        </w:tc>
        <w:tc>
          <w:tcPr>
            <w:tcW w:w="1377" w:type="dxa"/>
            <w:tcBorders>
              <w:top w:val="single" w:sz="4" w:space="0" w:color="auto"/>
              <w:left w:val="single" w:sz="4" w:space="0" w:color="auto"/>
              <w:bottom w:val="single" w:sz="4" w:space="0" w:color="auto"/>
            </w:tcBorders>
            <w:shd w:val="clear" w:color="auto" w:fill="D9D9D9"/>
          </w:tcPr>
          <w:p w14:paraId="145E6B63" w14:textId="77777777" w:rsidR="007234F4" w:rsidRPr="007543ED" w:rsidRDefault="007234F4" w:rsidP="007234F4">
            <w:pPr>
              <w:rPr>
                <w:rFonts w:cs="Arial"/>
                <w:b/>
              </w:rPr>
            </w:pPr>
            <w:r w:rsidRPr="007543ED">
              <w:rPr>
                <w:rFonts w:cs="Arial"/>
                <w:b/>
              </w:rPr>
              <w:t>List code/s*</w:t>
            </w:r>
          </w:p>
        </w:tc>
      </w:tr>
      <w:tr w:rsidR="007234F4" w:rsidRPr="00C45A0F" w14:paraId="397D2D69" w14:textId="77777777" w:rsidTr="007234F4">
        <w:trPr>
          <w:cantSplit/>
          <w:trHeight w:val="1345"/>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150DEC46"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522DFA8B"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48F17A6A" w14:textId="77777777" w:rsidR="007234F4" w:rsidRPr="00671F17" w:rsidRDefault="007234F4" w:rsidP="007234F4">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72F21F21" w14:textId="77777777" w:rsidR="007234F4" w:rsidRPr="00671F17" w:rsidRDefault="007234F4" w:rsidP="007234F4">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4DA12109" w14:textId="77777777" w:rsidR="007234F4" w:rsidRPr="00671F17" w:rsidRDefault="007234F4" w:rsidP="007234F4">
            <w:pPr>
              <w:ind w:left="113" w:right="113"/>
              <w:rPr>
                <w:rFonts w:cs="Arial"/>
                <w:b/>
              </w:rPr>
            </w:pPr>
            <w:r w:rsidRPr="00671F17">
              <w:rPr>
                <w:rFonts w:cs="Arial"/>
                <w:b/>
              </w:rPr>
              <w:t xml:space="preserve">How identified </w:t>
            </w:r>
          </w:p>
        </w:tc>
      </w:tr>
      <w:tr w:rsidR="007234F4" w:rsidRPr="00C45A0F" w14:paraId="438DC4D9" w14:textId="77777777" w:rsidTr="007234F4">
        <w:trPr>
          <w:jc w:val="center"/>
        </w:trPr>
        <w:tc>
          <w:tcPr>
            <w:tcW w:w="629" w:type="dxa"/>
            <w:vMerge w:val="restart"/>
            <w:tcBorders>
              <w:top w:val="single" w:sz="4" w:space="0" w:color="auto"/>
              <w:bottom w:val="single" w:sz="4" w:space="0" w:color="auto"/>
              <w:right w:val="single" w:sz="4" w:space="0" w:color="auto"/>
            </w:tcBorders>
            <w:shd w:val="clear" w:color="auto" w:fill="auto"/>
          </w:tcPr>
          <w:p w14:paraId="1243F881" w14:textId="77777777" w:rsidR="007234F4" w:rsidRPr="00C45A0F" w:rsidRDefault="007234F4" w:rsidP="007234F4">
            <w:pPr>
              <w:rPr>
                <w:rFonts w:cs="Arial"/>
                <w:b/>
              </w:rPr>
            </w:pPr>
            <w:r w:rsidRPr="00C45A0F">
              <w:rPr>
                <w:rFonts w:cs="Arial"/>
                <w:b/>
              </w:rPr>
              <w:t>1.</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54A11ACB" w14:textId="77777777" w:rsidR="007234F4" w:rsidRPr="00C45A0F" w:rsidRDefault="007234F4" w:rsidP="007234F4">
            <w:pPr>
              <w:rPr>
                <w:rFonts w:cs="Arial"/>
                <w:b/>
              </w:rPr>
            </w:pPr>
            <w:r w:rsidRPr="00C45A0F">
              <w:rPr>
                <w:rFonts w:cs="Arial"/>
                <w:b/>
              </w:rPr>
              <w:t>Qualifications</w:t>
            </w:r>
            <w:r>
              <w:rPr>
                <w:rFonts w:cs="Arial"/>
                <w:b/>
              </w:rPr>
              <w:t>:</w:t>
            </w:r>
          </w:p>
        </w:tc>
      </w:tr>
      <w:tr w:rsidR="009D2E99" w:rsidRPr="00C45A0F" w14:paraId="570E1619" w14:textId="77777777" w:rsidTr="007234F4">
        <w:trPr>
          <w:cantSplit/>
          <w:jc w:val="center"/>
        </w:trPr>
        <w:tc>
          <w:tcPr>
            <w:tcW w:w="629" w:type="dxa"/>
            <w:vMerge/>
            <w:tcBorders>
              <w:top w:val="nil"/>
              <w:bottom w:val="single" w:sz="4" w:space="0" w:color="auto"/>
              <w:right w:val="single" w:sz="4" w:space="0" w:color="auto"/>
            </w:tcBorders>
            <w:shd w:val="clear" w:color="auto" w:fill="auto"/>
          </w:tcPr>
          <w:p w14:paraId="30C59046"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63CA64C" w14:textId="2816004A" w:rsidR="009D2E99" w:rsidRPr="00DE65AC" w:rsidRDefault="008E4C2D" w:rsidP="007234F4">
            <w:pPr>
              <w:rPr>
                <w:rFonts w:cs="Arial"/>
              </w:rPr>
            </w:pPr>
            <w:r>
              <w:rPr>
                <w:rFonts w:cs="Arial"/>
              </w:rPr>
              <w:t>Q</w:t>
            </w:r>
            <w:r w:rsidR="009D2E99" w:rsidRPr="00DE65AC">
              <w:rPr>
                <w:rFonts w:cs="Arial"/>
              </w:rPr>
              <w:t>ualifi</w:t>
            </w:r>
            <w:r>
              <w:rPr>
                <w:rFonts w:cs="Arial"/>
              </w:rPr>
              <w:t>ed to degree level</w:t>
            </w:r>
            <w:r w:rsidR="009D2E99" w:rsidRPr="00DE65AC">
              <w:rPr>
                <w:rFonts w:cs="Arial"/>
              </w:rPr>
              <w:t xml:space="preserve"> or equivalent level of </w:t>
            </w:r>
            <w:r>
              <w:rPr>
                <w:rFonts w:cs="Arial"/>
              </w:rPr>
              <w:t xml:space="preserve">relevant </w:t>
            </w:r>
            <w:r w:rsidR="009D2E99" w:rsidRPr="00DE65AC">
              <w:rPr>
                <w:rFonts w:cs="Arial"/>
              </w:rPr>
              <w:t>experience.</w:t>
            </w:r>
          </w:p>
          <w:p w14:paraId="7FC4756A" w14:textId="6F15E69B" w:rsidR="009D2E99" w:rsidRPr="00C45A0F" w:rsidRDefault="009D2E99" w:rsidP="007234F4">
            <w:pPr>
              <w:rPr>
                <w:rFonts w:cs="Arial"/>
                <w:b/>
              </w:rPr>
            </w:pPr>
          </w:p>
        </w:tc>
        <w:tc>
          <w:tcPr>
            <w:tcW w:w="493" w:type="dxa"/>
            <w:tcBorders>
              <w:top w:val="single" w:sz="4" w:space="0" w:color="auto"/>
              <w:left w:val="single" w:sz="4" w:space="0" w:color="auto"/>
              <w:bottom w:val="single" w:sz="4" w:space="0" w:color="auto"/>
            </w:tcBorders>
            <w:shd w:val="clear" w:color="auto" w:fill="D9D9D9"/>
          </w:tcPr>
          <w:p w14:paraId="2ED97279" w14:textId="363CAC57" w:rsidR="009D2E99" w:rsidRPr="00C45A0F" w:rsidRDefault="008E4C2D" w:rsidP="007234F4">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709554F" w14:textId="77777777" w:rsidR="009D2E99" w:rsidRPr="00C45A0F" w:rsidRDefault="009D2E9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C1AB13B" w14:textId="5F2E93A2" w:rsidR="009D2E99" w:rsidRDefault="008E4C2D" w:rsidP="009D2E99">
            <w:pPr>
              <w:ind w:hanging="69"/>
            </w:pPr>
            <w:r>
              <w:rPr>
                <w:rFonts w:cs="Arial"/>
                <w:b/>
              </w:rPr>
              <w:t>CQ, AF</w:t>
            </w:r>
          </w:p>
        </w:tc>
      </w:tr>
      <w:tr w:rsidR="009D2E99" w:rsidRPr="00C45A0F" w14:paraId="1954B11C" w14:textId="77777777" w:rsidTr="007234F4">
        <w:trPr>
          <w:cantSplit/>
          <w:jc w:val="center"/>
        </w:trPr>
        <w:tc>
          <w:tcPr>
            <w:tcW w:w="629" w:type="dxa"/>
            <w:vMerge/>
            <w:tcBorders>
              <w:top w:val="nil"/>
              <w:bottom w:val="single" w:sz="4" w:space="0" w:color="auto"/>
              <w:right w:val="single" w:sz="4" w:space="0" w:color="auto"/>
            </w:tcBorders>
            <w:shd w:val="clear" w:color="auto" w:fill="auto"/>
          </w:tcPr>
          <w:p w14:paraId="5272AC0D" w14:textId="77777777" w:rsidR="009D2E99" w:rsidRPr="009D2E99" w:rsidRDefault="009D2E99" w:rsidP="007234F4"/>
        </w:tc>
        <w:tc>
          <w:tcPr>
            <w:tcW w:w="7123" w:type="dxa"/>
            <w:tcBorders>
              <w:top w:val="single" w:sz="4" w:space="0" w:color="auto"/>
              <w:bottom w:val="single" w:sz="4" w:space="0" w:color="auto"/>
              <w:right w:val="single" w:sz="4" w:space="0" w:color="auto"/>
            </w:tcBorders>
            <w:shd w:val="clear" w:color="auto" w:fill="auto"/>
          </w:tcPr>
          <w:p w14:paraId="143F48F0" w14:textId="77777777" w:rsidR="009D2E99" w:rsidRPr="009D2E99" w:rsidRDefault="009D2E99" w:rsidP="007234F4">
            <w:r w:rsidRPr="009D2E99">
              <w:t>Evidence of continuing professional development and/or membership of a professional body.</w:t>
            </w:r>
          </w:p>
        </w:tc>
        <w:tc>
          <w:tcPr>
            <w:tcW w:w="493" w:type="dxa"/>
            <w:tcBorders>
              <w:top w:val="single" w:sz="4" w:space="0" w:color="auto"/>
              <w:left w:val="single" w:sz="4" w:space="0" w:color="auto"/>
              <w:bottom w:val="single" w:sz="4" w:space="0" w:color="auto"/>
            </w:tcBorders>
            <w:shd w:val="clear" w:color="auto" w:fill="D9D9D9"/>
          </w:tcPr>
          <w:p w14:paraId="5ADDED56" w14:textId="77777777" w:rsidR="009D2E99" w:rsidRPr="009D2E99" w:rsidRDefault="009D2E99" w:rsidP="007234F4"/>
        </w:tc>
        <w:tc>
          <w:tcPr>
            <w:tcW w:w="748" w:type="dxa"/>
            <w:tcBorders>
              <w:top w:val="single" w:sz="4" w:space="0" w:color="auto"/>
              <w:left w:val="single" w:sz="4" w:space="0" w:color="auto"/>
              <w:bottom w:val="single" w:sz="4" w:space="0" w:color="auto"/>
            </w:tcBorders>
            <w:shd w:val="clear" w:color="auto" w:fill="auto"/>
          </w:tcPr>
          <w:p w14:paraId="0EE6E765" w14:textId="50AC4BF6" w:rsidR="009D2E99" w:rsidRPr="008E4C2D" w:rsidRDefault="008E4C2D" w:rsidP="007234F4">
            <w:pPr>
              <w:rPr>
                <w:b/>
                <w:bCs/>
              </w:rPr>
            </w:pPr>
            <w:r w:rsidRPr="008E4C2D">
              <w:rPr>
                <w:b/>
                <w:bCs/>
              </w:rPr>
              <w:t>x</w:t>
            </w:r>
          </w:p>
        </w:tc>
        <w:tc>
          <w:tcPr>
            <w:tcW w:w="1377" w:type="dxa"/>
            <w:tcBorders>
              <w:top w:val="single" w:sz="4" w:space="0" w:color="auto"/>
              <w:left w:val="single" w:sz="4" w:space="0" w:color="auto"/>
              <w:bottom w:val="single" w:sz="4" w:space="0" w:color="auto"/>
            </w:tcBorders>
            <w:shd w:val="clear" w:color="auto" w:fill="auto"/>
          </w:tcPr>
          <w:p w14:paraId="4B47B76D" w14:textId="46E9728C" w:rsidR="009D2E99" w:rsidRDefault="008E4C2D" w:rsidP="009D2E99">
            <w:pPr>
              <w:ind w:hanging="69"/>
            </w:pPr>
            <w:r>
              <w:rPr>
                <w:rFonts w:cs="Arial"/>
                <w:b/>
              </w:rPr>
              <w:t>CQ, AF</w:t>
            </w:r>
          </w:p>
        </w:tc>
      </w:tr>
      <w:tr w:rsidR="009D2E99" w:rsidRPr="00C45A0F" w14:paraId="743FE4D1" w14:textId="77777777" w:rsidTr="007234F4">
        <w:trPr>
          <w:cantSplit/>
          <w:jc w:val="center"/>
        </w:trPr>
        <w:tc>
          <w:tcPr>
            <w:tcW w:w="629" w:type="dxa"/>
            <w:vMerge/>
            <w:tcBorders>
              <w:top w:val="nil"/>
              <w:bottom w:val="single" w:sz="4" w:space="0" w:color="auto"/>
              <w:right w:val="single" w:sz="4" w:space="0" w:color="auto"/>
            </w:tcBorders>
            <w:shd w:val="clear" w:color="auto" w:fill="auto"/>
          </w:tcPr>
          <w:p w14:paraId="611B30D9"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B2DDF14" w14:textId="7EFAC969" w:rsidR="009D2E99" w:rsidRPr="00C45A0F" w:rsidRDefault="008E4C2D" w:rsidP="007234F4">
            <w:pPr>
              <w:rPr>
                <w:rFonts w:cs="Arial"/>
                <w:b/>
              </w:rPr>
            </w:pPr>
            <w:r w:rsidRPr="006A6C34">
              <w:rPr>
                <w:rFonts w:cs="Arial"/>
              </w:rPr>
              <w:t>Project Management qualification or equivalent level of experience</w:t>
            </w:r>
            <w:r>
              <w:rPr>
                <w:rFonts w:cs="Arial"/>
              </w:rPr>
              <w:t xml:space="preserve"> or willing to work towards</w:t>
            </w:r>
          </w:p>
        </w:tc>
        <w:tc>
          <w:tcPr>
            <w:tcW w:w="493" w:type="dxa"/>
            <w:tcBorders>
              <w:top w:val="single" w:sz="4" w:space="0" w:color="auto"/>
              <w:left w:val="single" w:sz="4" w:space="0" w:color="auto"/>
              <w:bottom w:val="single" w:sz="4" w:space="0" w:color="auto"/>
            </w:tcBorders>
            <w:shd w:val="clear" w:color="auto" w:fill="D9D9D9"/>
          </w:tcPr>
          <w:p w14:paraId="59D3F1D5" w14:textId="77777777" w:rsidR="009D2E99" w:rsidRPr="00C45A0F" w:rsidRDefault="009D2E99" w:rsidP="00F74D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32F1640D" w14:textId="0D318AA3" w:rsidR="009D2E99" w:rsidRPr="00C45A0F" w:rsidRDefault="008E4C2D" w:rsidP="00F74DE0">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7198213C" w14:textId="46482510" w:rsidR="009D2E99" w:rsidRDefault="008E4C2D" w:rsidP="009D2E99">
            <w:pPr>
              <w:ind w:hanging="69"/>
            </w:pPr>
            <w:r>
              <w:rPr>
                <w:rFonts w:cs="Arial"/>
                <w:b/>
              </w:rPr>
              <w:t>CQ, AF</w:t>
            </w:r>
          </w:p>
        </w:tc>
      </w:tr>
      <w:tr w:rsidR="009D2E99" w:rsidRPr="00C45A0F" w14:paraId="680B77CD" w14:textId="77777777" w:rsidTr="007234F4">
        <w:trPr>
          <w:cantSplit/>
          <w:jc w:val="center"/>
        </w:trPr>
        <w:tc>
          <w:tcPr>
            <w:tcW w:w="629" w:type="dxa"/>
            <w:vMerge/>
            <w:tcBorders>
              <w:top w:val="nil"/>
              <w:bottom w:val="single" w:sz="4" w:space="0" w:color="auto"/>
              <w:right w:val="single" w:sz="4" w:space="0" w:color="auto"/>
            </w:tcBorders>
            <w:shd w:val="clear" w:color="auto" w:fill="auto"/>
          </w:tcPr>
          <w:p w14:paraId="523A2707"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BF81030" w14:textId="65D356BF" w:rsidR="009D2E99" w:rsidRPr="00C45A0F" w:rsidRDefault="008E4C2D" w:rsidP="007234F4">
            <w:pPr>
              <w:rPr>
                <w:rFonts w:cs="Arial"/>
                <w:b/>
              </w:rPr>
            </w:pPr>
            <w:r>
              <w:rPr>
                <w:rFonts w:cs="Arial"/>
              </w:rPr>
              <w:t>Domestic Retrofit qualification or equivalent level of experience or willing to work towards.</w:t>
            </w:r>
          </w:p>
        </w:tc>
        <w:tc>
          <w:tcPr>
            <w:tcW w:w="493" w:type="dxa"/>
            <w:tcBorders>
              <w:top w:val="single" w:sz="4" w:space="0" w:color="auto"/>
              <w:left w:val="single" w:sz="4" w:space="0" w:color="auto"/>
              <w:bottom w:val="single" w:sz="4" w:space="0" w:color="auto"/>
            </w:tcBorders>
            <w:shd w:val="clear" w:color="auto" w:fill="D9D9D9"/>
          </w:tcPr>
          <w:p w14:paraId="1691B058" w14:textId="77777777" w:rsidR="009D2E99" w:rsidRPr="00C45A0F" w:rsidRDefault="009D2E99" w:rsidP="00F74D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6E26EE91" w14:textId="40A04DB5" w:rsidR="009D2E99" w:rsidRPr="00C45A0F" w:rsidRDefault="008E4C2D" w:rsidP="00F74DE0">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669B1F45" w14:textId="3AABB729" w:rsidR="009D2E99" w:rsidRDefault="008E4C2D" w:rsidP="009D2E99">
            <w:pPr>
              <w:ind w:hanging="69"/>
            </w:pPr>
            <w:r>
              <w:rPr>
                <w:rFonts w:cs="Arial"/>
                <w:b/>
              </w:rPr>
              <w:t>CQ, AF</w:t>
            </w:r>
          </w:p>
        </w:tc>
      </w:tr>
      <w:tr w:rsidR="009D2E99" w:rsidRPr="00C45A0F" w14:paraId="3ADCE1EF" w14:textId="77777777" w:rsidTr="007234F4">
        <w:trPr>
          <w:cantSplit/>
          <w:jc w:val="center"/>
        </w:trPr>
        <w:tc>
          <w:tcPr>
            <w:tcW w:w="629" w:type="dxa"/>
            <w:vMerge/>
            <w:tcBorders>
              <w:top w:val="nil"/>
              <w:bottom w:val="single" w:sz="4" w:space="0" w:color="auto"/>
              <w:right w:val="single" w:sz="4" w:space="0" w:color="auto"/>
            </w:tcBorders>
            <w:shd w:val="clear" w:color="auto" w:fill="auto"/>
          </w:tcPr>
          <w:p w14:paraId="1AFFD63B"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3CA5858" w14:textId="144D88D3" w:rsidR="009D2E99" w:rsidRDefault="009D2E99" w:rsidP="007234F4">
            <w:pPr>
              <w:rPr>
                <w:rFonts w:cs="Arial"/>
                <w:b/>
              </w:rPr>
            </w:pPr>
          </w:p>
        </w:tc>
        <w:tc>
          <w:tcPr>
            <w:tcW w:w="493" w:type="dxa"/>
            <w:tcBorders>
              <w:top w:val="single" w:sz="4" w:space="0" w:color="auto"/>
              <w:left w:val="single" w:sz="4" w:space="0" w:color="auto"/>
              <w:bottom w:val="single" w:sz="4" w:space="0" w:color="auto"/>
            </w:tcBorders>
            <w:shd w:val="clear" w:color="auto" w:fill="D9D9D9"/>
          </w:tcPr>
          <w:p w14:paraId="64AC09AC" w14:textId="77777777" w:rsidR="009D2E99" w:rsidRDefault="009D2E99"/>
        </w:tc>
        <w:tc>
          <w:tcPr>
            <w:tcW w:w="748" w:type="dxa"/>
            <w:tcBorders>
              <w:top w:val="single" w:sz="4" w:space="0" w:color="auto"/>
              <w:left w:val="single" w:sz="4" w:space="0" w:color="auto"/>
              <w:bottom w:val="single" w:sz="4" w:space="0" w:color="auto"/>
            </w:tcBorders>
            <w:shd w:val="clear" w:color="auto" w:fill="auto"/>
          </w:tcPr>
          <w:p w14:paraId="36FC064B" w14:textId="77777777" w:rsidR="009D2E99" w:rsidRDefault="009D2E99"/>
        </w:tc>
        <w:tc>
          <w:tcPr>
            <w:tcW w:w="1377" w:type="dxa"/>
            <w:tcBorders>
              <w:top w:val="single" w:sz="4" w:space="0" w:color="auto"/>
              <w:left w:val="single" w:sz="4" w:space="0" w:color="auto"/>
              <w:bottom w:val="single" w:sz="4" w:space="0" w:color="auto"/>
            </w:tcBorders>
            <w:shd w:val="clear" w:color="auto" w:fill="auto"/>
          </w:tcPr>
          <w:p w14:paraId="7D8A39EB" w14:textId="0799047B" w:rsidR="009D2E99" w:rsidRDefault="009D2E99" w:rsidP="009D2E99">
            <w:pPr>
              <w:ind w:hanging="69"/>
            </w:pPr>
          </w:p>
        </w:tc>
      </w:tr>
      <w:tr w:rsidR="009D2E99" w:rsidRPr="00C45A0F" w14:paraId="7AE03F92" w14:textId="77777777" w:rsidTr="007234F4">
        <w:trPr>
          <w:cantSplit/>
          <w:jc w:val="center"/>
        </w:trPr>
        <w:tc>
          <w:tcPr>
            <w:tcW w:w="629" w:type="dxa"/>
            <w:vMerge/>
            <w:tcBorders>
              <w:top w:val="nil"/>
              <w:bottom w:val="single" w:sz="4" w:space="0" w:color="auto"/>
              <w:right w:val="single" w:sz="4" w:space="0" w:color="auto"/>
            </w:tcBorders>
            <w:shd w:val="clear" w:color="auto" w:fill="auto"/>
          </w:tcPr>
          <w:p w14:paraId="46D46783"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D93F6B0" w14:textId="373D1787" w:rsidR="009D2E99" w:rsidRPr="00C45A0F" w:rsidRDefault="009D2E99" w:rsidP="007234F4">
            <w:pPr>
              <w:rPr>
                <w:rFonts w:cs="Arial"/>
                <w:b/>
              </w:rPr>
            </w:pPr>
          </w:p>
        </w:tc>
        <w:tc>
          <w:tcPr>
            <w:tcW w:w="493" w:type="dxa"/>
            <w:tcBorders>
              <w:top w:val="single" w:sz="4" w:space="0" w:color="auto"/>
              <w:left w:val="single" w:sz="4" w:space="0" w:color="auto"/>
              <w:bottom w:val="single" w:sz="4" w:space="0" w:color="auto"/>
            </w:tcBorders>
            <w:shd w:val="clear" w:color="auto" w:fill="D9D9D9"/>
          </w:tcPr>
          <w:p w14:paraId="106B9F93" w14:textId="77777777" w:rsidR="009D2E99" w:rsidRPr="00C45A0F" w:rsidRDefault="009D2E99" w:rsidP="00F74D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0BD57185"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670A7C0" w14:textId="7D86CB95" w:rsidR="009D2E99" w:rsidRDefault="009D2E99" w:rsidP="009D2E99">
            <w:pPr>
              <w:ind w:hanging="69"/>
            </w:pPr>
          </w:p>
        </w:tc>
      </w:tr>
      <w:tr w:rsidR="006751EE" w:rsidRPr="00C45A0F" w14:paraId="207A7A9E" w14:textId="77777777" w:rsidTr="007234F4">
        <w:trPr>
          <w:trHeight w:val="284"/>
          <w:jc w:val="center"/>
        </w:trPr>
        <w:tc>
          <w:tcPr>
            <w:tcW w:w="629" w:type="dxa"/>
            <w:vMerge w:val="restart"/>
            <w:tcBorders>
              <w:top w:val="single" w:sz="4" w:space="0" w:color="auto"/>
              <w:right w:val="single" w:sz="4" w:space="0" w:color="auto"/>
            </w:tcBorders>
          </w:tcPr>
          <w:p w14:paraId="07F3C78B" w14:textId="77777777" w:rsidR="006751EE" w:rsidRPr="00C45A0F" w:rsidRDefault="006751EE" w:rsidP="007234F4">
            <w:pPr>
              <w:rPr>
                <w:rFonts w:cs="Arial"/>
                <w:b/>
              </w:rPr>
            </w:pPr>
            <w:r w:rsidRPr="00C45A0F">
              <w:rPr>
                <w:rFonts w:cs="Arial"/>
                <w:b/>
              </w:rPr>
              <w:t>2.</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2E3ACA95" w14:textId="77777777" w:rsidR="006751EE" w:rsidRPr="00C45A0F" w:rsidRDefault="006751EE" w:rsidP="007234F4">
            <w:pPr>
              <w:rPr>
                <w:rFonts w:cs="Arial"/>
                <w:b/>
              </w:rPr>
            </w:pPr>
            <w:r w:rsidRPr="00524D70">
              <w:rPr>
                <w:rFonts w:cs="Arial"/>
                <w:b/>
              </w:rPr>
              <w:t>Relevant Experience:</w:t>
            </w:r>
          </w:p>
        </w:tc>
      </w:tr>
      <w:tr w:rsidR="006751EE" w:rsidRPr="00C45A0F" w14:paraId="5282AB71" w14:textId="77777777" w:rsidTr="007234F4">
        <w:trPr>
          <w:cantSplit/>
          <w:jc w:val="center"/>
        </w:trPr>
        <w:tc>
          <w:tcPr>
            <w:tcW w:w="629" w:type="dxa"/>
            <w:vMerge/>
            <w:tcBorders>
              <w:right w:val="single" w:sz="4" w:space="0" w:color="auto"/>
            </w:tcBorders>
            <w:shd w:val="clear" w:color="auto" w:fill="auto"/>
          </w:tcPr>
          <w:p w14:paraId="15BEB3A0" w14:textId="77777777" w:rsidR="006751EE" w:rsidRPr="00C45A0F" w:rsidRDefault="006751E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FFDCBC1" w14:textId="77777777" w:rsidR="006751EE" w:rsidRPr="00E15AAA" w:rsidRDefault="006751EE" w:rsidP="007234F4">
            <w:pPr>
              <w:rPr>
                <w:rFonts w:cs="Arial"/>
              </w:rPr>
            </w:pPr>
            <w:r w:rsidRPr="00E15AAA">
              <w:rPr>
                <w:rFonts w:cs="Arial"/>
              </w:rPr>
              <w:t>Experience of delivering and planning services at an operational level</w:t>
            </w:r>
          </w:p>
        </w:tc>
        <w:tc>
          <w:tcPr>
            <w:tcW w:w="493" w:type="dxa"/>
            <w:tcBorders>
              <w:top w:val="single" w:sz="4" w:space="0" w:color="auto"/>
              <w:left w:val="single" w:sz="4" w:space="0" w:color="auto"/>
              <w:bottom w:val="single" w:sz="4" w:space="0" w:color="auto"/>
            </w:tcBorders>
            <w:shd w:val="clear" w:color="auto" w:fill="D9D9D9"/>
          </w:tcPr>
          <w:p w14:paraId="567E81A8" w14:textId="67F3CEF2" w:rsidR="006751EE" w:rsidRPr="00C45A0F" w:rsidRDefault="006751E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E40DC01" w14:textId="77777777" w:rsidR="006751EE" w:rsidRPr="00C45A0F" w:rsidRDefault="006751EE"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944E144" w14:textId="595EE257" w:rsidR="006751EE" w:rsidRPr="00B51F31" w:rsidRDefault="006751EE" w:rsidP="009D2E99">
            <w:pPr>
              <w:ind w:hanging="69"/>
              <w:rPr>
                <w:b/>
                <w:bCs/>
              </w:rPr>
            </w:pPr>
            <w:r w:rsidRPr="00B51F31">
              <w:rPr>
                <w:b/>
                <w:bCs/>
              </w:rPr>
              <w:t>AF/I</w:t>
            </w:r>
          </w:p>
        </w:tc>
      </w:tr>
      <w:tr w:rsidR="006751EE" w:rsidRPr="00C45A0F" w14:paraId="27239B4E" w14:textId="77777777" w:rsidTr="007234F4">
        <w:trPr>
          <w:cantSplit/>
          <w:jc w:val="center"/>
        </w:trPr>
        <w:tc>
          <w:tcPr>
            <w:tcW w:w="629" w:type="dxa"/>
            <w:vMerge/>
            <w:tcBorders>
              <w:right w:val="single" w:sz="4" w:space="0" w:color="auto"/>
            </w:tcBorders>
            <w:shd w:val="clear" w:color="auto" w:fill="auto"/>
          </w:tcPr>
          <w:p w14:paraId="79F801A9" w14:textId="77777777" w:rsidR="006751EE" w:rsidRPr="00C45A0F" w:rsidRDefault="006751E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A64BB03" w14:textId="77777777" w:rsidR="006751EE" w:rsidRPr="00E15AAA" w:rsidRDefault="006751EE" w:rsidP="007234F4">
            <w:pPr>
              <w:rPr>
                <w:rFonts w:cs="Arial"/>
              </w:rPr>
            </w:pPr>
            <w:r w:rsidRPr="00E15AAA">
              <w:rPr>
                <w:rFonts w:cs="Arial"/>
              </w:rPr>
              <w:t xml:space="preserve">Experience of successfully managing activity and performance targets </w:t>
            </w:r>
          </w:p>
        </w:tc>
        <w:tc>
          <w:tcPr>
            <w:tcW w:w="493" w:type="dxa"/>
            <w:tcBorders>
              <w:top w:val="single" w:sz="4" w:space="0" w:color="auto"/>
              <w:left w:val="single" w:sz="4" w:space="0" w:color="auto"/>
              <w:bottom w:val="single" w:sz="4" w:space="0" w:color="auto"/>
            </w:tcBorders>
            <w:shd w:val="clear" w:color="auto" w:fill="D9D9D9"/>
          </w:tcPr>
          <w:p w14:paraId="45673D6D" w14:textId="6BA59E5F" w:rsidR="006751EE" w:rsidRPr="00C45A0F" w:rsidRDefault="006751E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24AC688C" w14:textId="77777777" w:rsidR="006751EE" w:rsidRPr="00C45A0F" w:rsidRDefault="006751EE"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533968F" w14:textId="5FA4D1F7" w:rsidR="006751EE" w:rsidRPr="00B51F31" w:rsidRDefault="006751EE" w:rsidP="009D2E99">
            <w:pPr>
              <w:ind w:hanging="69"/>
              <w:rPr>
                <w:b/>
                <w:bCs/>
              </w:rPr>
            </w:pPr>
            <w:r w:rsidRPr="00B51F31">
              <w:rPr>
                <w:b/>
                <w:bCs/>
              </w:rPr>
              <w:t>AF/I</w:t>
            </w:r>
          </w:p>
        </w:tc>
      </w:tr>
      <w:tr w:rsidR="006751EE" w:rsidRPr="00C45A0F" w14:paraId="4E02FE9F" w14:textId="77777777" w:rsidTr="007234F4">
        <w:trPr>
          <w:cantSplit/>
          <w:jc w:val="center"/>
        </w:trPr>
        <w:tc>
          <w:tcPr>
            <w:tcW w:w="629" w:type="dxa"/>
            <w:vMerge/>
            <w:tcBorders>
              <w:right w:val="single" w:sz="4" w:space="0" w:color="auto"/>
            </w:tcBorders>
            <w:shd w:val="clear" w:color="auto" w:fill="auto"/>
          </w:tcPr>
          <w:p w14:paraId="1930BD94" w14:textId="77777777" w:rsidR="006751EE" w:rsidRPr="00C45A0F" w:rsidRDefault="006751E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DE5A117" w14:textId="6FDA4E49" w:rsidR="006751EE" w:rsidRPr="00C45A0F" w:rsidRDefault="006751EE" w:rsidP="007234F4">
            <w:pPr>
              <w:rPr>
                <w:rFonts w:cs="Arial"/>
                <w:b/>
              </w:rPr>
            </w:pPr>
            <w:r>
              <w:rPr>
                <w:rFonts w:cs="Arial"/>
              </w:rPr>
              <w:t>Experience of working in housing, energy efficiency or other relevant service.</w:t>
            </w:r>
          </w:p>
        </w:tc>
        <w:tc>
          <w:tcPr>
            <w:tcW w:w="493" w:type="dxa"/>
            <w:tcBorders>
              <w:top w:val="single" w:sz="4" w:space="0" w:color="auto"/>
              <w:left w:val="single" w:sz="4" w:space="0" w:color="auto"/>
              <w:bottom w:val="single" w:sz="4" w:space="0" w:color="auto"/>
            </w:tcBorders>
            <w:shd w:val="clear" w:color="auto" w:fill="D9D9D9"/>
          </w:tcPr>
          <w:p w14:paraId="6D61F6C0" w14:textId="1E009407" w:rsidR="006751EE" w:rsidRPr="00C45A0F" w:rsidRDefault="006751E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2440647" w14:textId="77777777" w:rsidR="006751EE" w:rsidRPr="00C45A0F" w:rsidRDefault="006751EE"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6B1CC99" w14:textId="7324A042" w:rsidR="006751EE" w:rsidRPr="00B51F31" w:rsidRDefault="006751EE" w:rsidP="009D2E99">
            <w:pPr>
              <w:ind w:hanging="69"/>
              <w:rPr>
                <w:b/>
                <w:bCs/>
              </w:rPr>
            </w:pPr>
            <w:r>
              <w:rPr>
                <w:b/>
                <w:bCs/>
              </w:rPr>
              <w:t>AF</w:t>
            </w:r>
          </w:p>
        </w:tc>
      </w:tr>
      <w:tr w:rsidR="006751EE" w:rsidRPr="00C45A0F" w14:paraId="606B75DC" w14:textId="77777777" w:rsidTr="003540A6">
        <w:trPr>
          <w:cantSplit/>
          <w:jc w:val="center"/>
        </w:trPr>
        <w:tc>
          <w:tcPr>
            <w:tcW w:w="629" w:type="dxa"/>
            <w:vMerge/>
            <w:tcBorders>
              <w:right w:val="single" w:sz="4" w:space="0" w:color="auto"/>
            </w:tcBorders>
            <w:shd w:val="clear" w:color="auto" w:fill="auto"/>
          </w:tcPr>
          <w:p w14:paraId="63EEE8F6" w14:textId="77777777" w:rsidR="006751EE" w:rsidRPr="00C45A0F" w:rsidRDefault="006751E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F6BFEFB" w14:textId="6D03FB14" w:rsidR="006751EE" w:rsidRDefault="006751EE">
            <w:r w:rsidRPr="000C42B0">
              <w:rPr>
                <w:rFonts w:cs="Arial"/>
                <w:szCs w:val="24"/>
              </w:rPr>
              <w:t>Experience of dealing with Data Protection Act and Freedom of Information Act issues.</w:t>
            </w:r>
          </w:p>
        </w:tc>
        <w:tc>
          <w:tcPr>
            <w:tcW w:w="493" w:type="dxa"/>
            <w:tcBorders>
              <w:top w:val="single" w:sz="4" w:space="0" w:color="auto"/>
              <w:left w:val="single" w:sz="4" w:space="0" w:color="auto"/>
              <w:bottom w:val="single" w:sz="4" w:space="0" w:color="auto"/>
            </w:tcBorders>
            <w:shd w:val="clear" w:color="auto" w:fill="D9D9D9"/>
          </w:tcPr>
          <w:p w14:paraId="4D21C650" w14:textId="5E455ECA" w:rsidR="006751EE" w:rsidRPr="00C45A0F" w:rsidRDefault="006751E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23C1D0D1" w14:textId="77777777" w:rsidR="006751EE" w:rsidRPr="00C45A0F" w:rsidRDefault="006751EE"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D74AF07" w14:textId="39C9CE67" w:rsidR="006751EE" w:rsidRPr="00B51F31" w:rsidRDefault="006751EE" w:rsidP="009D2E99">
            <w:pPr>
              <w:ind w:hanging="69"/>
              <w:rPr>
                <w:b/>
                <w:bCs/>
              </w:rPr>
            </w:pPr>
            <w:r>
              <w:rPr>
                <w:b/>
                <w:bCs/>
              </w:rPr>
              <w:t>AF</w:t>
            </w:r>
          </w:p>
        </w:tc>
      </w:tr>
      <w:tr w:rsidR="006751EE" w:rsidRPr="00C45A0F" w14:paraId="780C3BA1" w14:textId="77777777" w:rsidTr="003540A6">
        <w:trPr>
          <w:cantSplit/>
          <w:jc w:val="center"/>
        </w:trPr>
        <w:tc>
          <w:tcPr>
            <w:tcW w:w="629" w:type="dxa"/>
            <w:vMerge/>
            <w:tcBorders>
              <w:right w:val="single" w:sz="4" w:space="0" w:color="auto"/>
            </w:tcBorders>
            <w:shd w:val="clear" w:color="auto" w:fill="auto"/>
          </w:tcPr>
          <w:p w14:paraId="15955C5B" w14:textId="77777777" w:rsidR="006751EE" w:rsidRPr="00C45A0F" w:rsidRDefault="006751E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E04C3F6" w14:textId="53E934CB" w:rsidR="006751EE" w:rsidRDefault="006751EE">
            <w:r>
              <w:rPr>
                <w:rFonts w:cs="Arial"/>
              </w:rPr>
              <w:t>Experience of managing, collating, inputting, analysing and extracting data and evidence from a range of sources.</w:t>
            </w:r>
          </w:p>
        </w:tc>
        <w:tc>
          <w:tcPr>
            <w:tcW w:w="493" w:type="dxa"/>
            <w:tcBorders>
              <w:top w:val="single" w:sz="4" w:space="0" w:color="auto"/>
              <w:left w:val="single" w:sz="4" w:space="0" w:color="auto"/>
              <w:bottom w:val="single" w:sz="4" w:space="0" w:color="auto"/>
            </w:tcBorders>
            <w:shd w:val="clear" w:color="auto" w:fill="D9D9D9"/>
          </w:tcPr>
          <w:p w14:paraId="37DE70FC" w14:textId="499A00C2" w:rsidR="006751EE" w:rsidRPr="00B51F31" w:rsidRDefault="006751EE">
            <w:pPr>
              <w:rPr>
                <w:b/>
                <w:bCs/>
              </w:rPr>
            </w:pPr>
            <w:r>
              <w:rPr>
                <w:b/>
                <w:bCs/>
              </w:rPr>
              <w:t>x</w:t>
            </w:r>
          </w:p>
        </w:tc>
        <w:tc>
          <w:tcPr>
            <w:tcW w:w="748" w:type="dxa"/>
            <w:tcBorders>
              <w:top w:val="single" w:sz="4" w:space="0" w:color="auto"/>
              <w:left w:val="single" w:sz="4" w:space="0" w:color="auto"/>
              <w:bottom w:val="single" w:sz="4" w:space="0" w:color="auto"/>
            </w:tcBorders>
            <w:shd w:val="clear" w:color="auto" w:fill="auto"/>
          </w:tcPr>
          <w:p w14:paraId="6BA14B5C" w14:textId="77777777" w:rsidR="006751EE" w:rsidRDefault="006751EE"/>
        </w:tc>
        <w:tc>
          <w:tcPr>
            <w:tcW w:w="1377" w:type="dxa"/>
            <w:tcBorders>
              <w:top w:val="single" w:sz="4" w:space="0" w:color="auto"/>
              <w:left w:val="single" w:sz="4" w:space="0" w:color="auto"/>
              <w:bottom w:val="single" w:sz="4" w:space="0" w:color="auto"/>
            </w:tcBorders>
            <w:shd w:val="clear" w:color="auto" w:fill="auto"/>
          </w:tcPr>
          <w:p w14:paraId="25D50421" w14:textId="565B6EDD" w:rsidR="006751EE" w:rsidRPr="00B51F31" w:rsidRDefault="006751EE" w:rsidP="009D2E99">
            <w:pPr>
              <w:ind w:hanging="69"/>
              <w:rPr>
                <w:b/>
                <w:bCs/>
              </w:rPr>
            </w:pPr>
            <w:r w:rsidRPr="00B51F31">
              <w:rPr>
                <w:b/>
                <w:bCs/>
              </w:rPr>
              <w:t>AF/I</w:t>
            </w:r>
          </w:p>
        </w:tc>
      </w:tr>
      <w:tr w:rsidR="006751EE" w:rsidRPr="00C45A0F" w14:paraId="12BD2A0A" w14:textId="77777777" w:rsidTr="00B10D5E">
        <w:trPr>
          <w:cantSplit/>
          <w:jc w:val="center"/>
        </w:trPr>
        <w:tc>
          <w:tcPr>
            <w:tcW w:w="629" w:type="dxa"/>
            <w:vMerge/>
            <w:tcBorders>
              <w:right w:val="single" w:sz="4" w:space="0" w:color="auto"/>
            </w:tcBorders>
            <w:shd w:val="clear" w:color="auto" w:fill="auto"/>
          </w:tcPr>
          <w:p w14:paraId="085880EF" w14:textId="77777777" w:rsidR="006751EE" w:rsidRPr="00C45A0F" w:rsidRDefault="006751E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657049A" w14:textId="461FE95B" w:rsidR="006751EE" w:rsidRDefault="006751EE">
            <w:r>
              <w:rPr>
                <w:rFonts w:cs="Arial"/>
                <w:noProof/>
                <w:szCs w:val="24"/>
              </w:rPr>
              <w:t>Experience of partnership working with a range of internal and external partners.</w:t>
            </w:r>
          </w:p>
        </w:tc>
        <w:tc>
          <w:tcPr>
            <w:tcW w:w="493" w:type="dxa"/>
            <w:tcBorders>
              <w:top w:val="single" w:sz="4" w:space="0" w:color="auto"/>
              <w:left w:val="single" w:sz="4" w:space="0" w:color="auto"/>
              <w:bottom w:val="single" w:sz="4" w:space="0" w:color="auto"/>
            </w:tcBorders>
            <w:shd w:val="clear" w:color="auto" w:fill="D9D9D9"/>
          </w:tcPr>
          <w:p w14:paraId="13584F21" w14:textId="6032B746" w:rsidR="006751EE" w:rsidRPr="00B51F31" w:rsidRDefault="006751EE">
            <w:pPr>
              <w:rPr>
                <w:b/>
                <w:bCs/>
              </w:rPr>
            </w:pPr>
            <w:r>
              <w:rPr>
                <w:b/>
                <w:bCs/>
              </w:rPr>
              <w:t>x</w:t>
            </w:r>
          </w:p>
        </w:tc>
        <w:tc>
          <w:tcPr>
            <w:tcW w:w="748" w:type="dxa"/>
            <w:tcBorders>
              <w:top w:val="single" w:sz="4" w:space="0" w:color="auto"/>
              <w:left w:val="single" w:sz="4" w:space="0" w:color="auto"/>
              <w:bottom w:val="single" w:sz="4" w:space="0" w:color="auto"/>
            </w:tcBorders>
            <w:shd w:val="clear" w:color="auto" w:fill="auto"/>
          </w:tcPr>
          <w:p w14:paraId="3DE06DE5" w14:textId="77777777" w:rsidR="006751EE" w:rsidRDefault="006751EE"/>
        </w:tc>
        <w:tc>
          <w:tcPr>
            <w:tcW w:w="1377" w:type="dxa"/>
            <w:tcBorders>
              <w:top w:val="single" w:sz="4" w:space="0" w:color="auto"/>
              <w:left w:val="single" w:sz="4" w:space="0" w:color="auto"/>
              <w:bottom w:val="single" w:sz="4" w:space="0" w:color="auto"/>
            </w:tcBorders>
            <w:shd w:val="clear" w:color="auto" w:fill="auto"/>
          </w:tcPr>
          <w:p w14:paraId="65E4B9EA" w14:textId="7EB644D4" w:rsidR="006751EE" w:rsidRPr="00B51F31" w:rsidRDefault="006751EE" w:rsidP="009D2E99">
            <w:pPr>
              <w:ind w:hanging="69"/>
              <w:rPr>
                <w:b/>
                <w:bCs/>
              </w:rPr>
            </w:pPr>
            <w:r>
              <w:rPr>
                <w:b/>
                <w:bCs/>
              </w:rPr>
              <w:t>I</w:t>
            </w:r>
          </w:p>
        </w:tc>
      </w:tr>
      <w:tr w:rsidR="006751EE" w:rsidRPr="00C45A0F" w14:paraId="7EC9AC37" w14:textId="77777777" w:rsidTr="00B10D5E">
        <w:trPr>
          <w:cantSplit/>
          <w:jc w:val="center"/>
        </w:trPr>
        <w:tc>
          <w:tcPr>
            <w:tcW w:w="629" w:type="dxa"/>
            <w:vMerge/>
            <w:tcBorders>
              <w:right w:val="single" w:sz="4" w:space="0" w:color="auto"/>
            </w:tcBorders>
            <w:shd w:val="clear" w:color="auto" w:fill="auto"/>
          </w:tcPr>
          <w:p w14:paraId="174C8CEB" w14:textId="77777777" w:rsidR="006751EE" w:rsidRPr="00C45A0F" w:rsidRDefault="006751E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EC6CD96" w14:textId="33BD3739" w:rsidR="006751EE" w:rsidRDefault="006751EE">
            <w:pPr>
              <w:rPr>
                <w:rFonts w:cs="Arial"/>
                <w:noProof/>
                <w:szCs w:val="24"/>
              </w:rPr>
            </w:pPr>
            <w:r w:rsidRPr="00075F10">
              <w:rPr>
                <w:rFonts w:cs="Arial"/>
                <w:szCs w:val="24"/>
              </w:rPr>
              <w:t>Experience and understanding of planning and project management</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5BC9F8DD" w14:textId="7CFC4DA3" w:rsidR="006751EE" w:rsidRDefault="006751EE">
            <w:pPr>
              <w:rPr>
                <w:b/>
                <w:bCs/>
              </w:rPr>
            </w:pPr>
            <w:r>
              <w:rPr>
                <w:b/>
                <w:bCs/>
              </w:rPr>
              <w:t>x</w:t>
            </w:r>
          </w:p>
        </w:tc>
        <w:tc>
          <w:tcPr>
            <w:tcW w:w="748" w:type="dxa"/>
            <w:tcBorders>
              <w:top w:val="single" w:sz="4" w:space="0" w:color="auto"/>
              <w:left w:val="single" w:sz="4" w:space="0" w:color="auto"/>
              <w:bottom w:val="single" w:sz="4" w:space="0" w:color="auto"/>
            </w:tcBorders>
            <w:shd w:val="clear" w:color="auto" w:fill="auto"/>
          </w:tcPr>
          <w:p w14:paraId="6E5D1C69" w14:textId="77777777" w:rsidR="006751EE" w:rsidRDefault="006751EE"/>
        </w:tc>
        <w:tc>
          <w:tcPr>
            <w:tcW w:w="1377" w:type="dxa"/>
            <w:tcBorders>
              <w:top w:val="single" w:sz="4" w:space="0" w:color="auto"/>
              <w:left w:val="single" w:sz="4" w:space="0" w:color="auto"/>
              <w:bottom w:val="single" w:sz="4" w:space="0" w:color="auto"/>
            </w:tcBorders>
            <w:shd w:val="clear" w:color="auto" w:fill="auto"/>
          </w:tcPr>
          <w:p w14:paraId="0517D817" w14:textId="0354D80B" w:rsidR="006751EE" w:rsidRDefault="006751EE" w:rsidP="009D2E99">
            <w:pPr>
              <w:ind w:hanging="69"/>
              <w:rPr>
                <w:b/>
                <w:bCs/>
              </w:rPr>
            </w:pPr>
            <w:r>
              <w:rPr>
                <w:b/>
                <w:bCs/>
              </w:rPr>
              <w:t>AF/I</w:t>
            </w:r>
          </w:p>
        </w:tc>
      </w:tr>
      <w:tr w:rsidR="006751EE" w:rsidRPr="00C45A0F" w14:paraId="120692D9" w14:textId="77777777" w:rsidTr="00B10D5E">
        <w:trPr>
          <w:cantSplit/>
          <w:jc w:val="center"/>
        </w:trPr>
        <w:tc>
          <w:tcPr>
            <w:tcW w:w="629" w:type="dxa"/>
            <w:vMerge/>
            <w:tcBorders>
              <w:right w:val="single" w:sz="4" w:space="0" w:color="auto"/>
            </w:tcBorders>
            <w:shd w:val="clear" w:color="auto" w:fill="auto"/>
          </w:tcPr>
          <w:p w14:paraId="02EBCCCF" w14:textId="77777777" w:rsidR="006751EE" w:rsidRPr="00C45A0F" w:rsidRDefault="006751E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B1CC6F7" w14:textId="74501262" w:rsidR="006751EE" w:rsidRPr="00075F10" w:rsidRDefault="006751EE">
            <w:pPr>
              <w:rPr>
                <w:rFonts w:cs="Arial"/>
                <w:szCs w:val="24"/>
              </w:rPr>
            </w:pPr>
            <w:r>
              <w:rPr>
                <w:rFonts w:cs="Arial"/>
              </w:rPr>
              <w:t>Proven experience and track record in digital communications.</w:t>
            </w:r>
          </w:p>
        </w:tc>
        <w:tc>
          <w:tcPr>
            <w:tcW w:w="493" w:type="dxa"/>
            <w:tcBorders>
              <w:top w:val="single" w:sz="4" w:space="0" w:color="auto"/>
              <w:left w:val="single" w:sz="4" w:space="0" w:color="auto"/>
              <w:bottom w:val="single" w:sz="4" w:space="0" w:color="auto"/>
            </w:tcBorders>
            <w:shd w:val="clear" w:color="auto" w:fill="D9D9D9"/>
          </w:tcPr>
          <w:p w14:paraId="0A09BA31" w14:textId="5966FCF6" w:rsidR="006751EE" w:rsidRDefault="006751EE">
            <w:pPr>
              <w:rPr>
                <w:b/>
                <w:bCs/>
              </w:rPr>
            </w:pPr>
            <w:r>
              <w:rPr>
                <w:b/>
                <w:bCs/>
              </w:rPr>
              <w:t>x</w:t>
            </w:r>
          </w:p>
        </w:tc>
        <w:tc>
          <w:tcPr>
            <w:tcW w:w="748" w:type="dxa"/>
            <w:tcBorders>
              <w:top w:val="single" w:sz="4" w:space="0" w:color="auto"/>
              <w:left w:val="single" w:sz="4" w:space="0" w:color="auto"/>
              <w:bottom w:val="single" w:sz="4" w:space="0" w:color="auto"/>
            </w:tcBorders>
            <w:shd w:val="clear" w:color="auto" w:fill="auto"/>
          </w:tcPr>
          <w:p w14:paraId="3238A6B8" w14:textId="77777777" w:rsidR="006751EE" w:rsidRDefault="006751EE"/>
        </w:tc>
        <w:tc>
          <w:tcPr>
            <w:tcW w:w="1377" w:type="dxa"/>
            <w:tcBorders>
              <w:top w:val="single" w:sz="4" w:space="0" w:color="auto"/>
              <w:left w:val="single" w:sz="4" w:space="0" w:color="auto"/>
              <w:bottom w:val="single" w:sz="4" w:space="0" w:color="auto"/>
            </w:tcBorders>
            <w:shd w:val="clear" w:color="auto" w:fill="auto"/>
          </w:tcPr>
          <w:p w14:paraId="4260AE2C" w14:textId="73C0ACA4" w:rsidR="006751EE" w:rsidRDefault="006751EE" w:rsidP="009D2E99">
            <w:pPr>
              <w:ind w:hanging="69"/>
              <w:rPr>
                <w:b/>
                <w:bCs/>
              </w:rPr>
            </w:pPr>
            <w:r>
              <w:rPr>
                <w:b/>
                <w:bCs/>
              </w:rPr>
              <w:t>AF/I</w:t>
            </w:r>
          </w:p>
        </w:tc>
      </w:tr>
      <w:tr w:rsidR="006751EE" w:rsidRPr="00C45A0F" w14:paraId="108909F7" w14:textId="77777777" w:rsidTr="007234F4">
        <w:trPr>
          <w:cantSplit/>
          <w:jc w:val="center"/>
        </w:trPr>
        <w:tc>
          <w:tcPr>
            <w:tcW w:w="629" w:type="dxa"/>
            <w:vMerge/>
            <w:tcBorders>
              <w:bottom w:val="single" w:sz="4" w:space="0" w:color="auto"/>
              <w:right w:val="single" w:sz="4" w:space="0" w:color="auto"/>
            </w:tcBorders>
            <w:shd w:val="clear" w:color="auto" w:fill="auto"/>
          </w:tcPr>
          <w:p w14:paraId="0CC4908D" w14:textId="77777777" w:rsidR="006751EE" w:rsidRPr="00C45A0F" w:rsidRDefault="006751E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BEA3601" w14:textId="66811A86" w:rsidR="006751EE" w:rsidRPr="00075F10" w:rsidRDefault="006751EE">
            <w:pPr>
              <w:rPr>
                <w:rFonts w:cs="Arial"/>
                <w:szCs w:val="24"/>
              </w:rPr>
            </w:pPr>
            <w:r>
              <w:rPr>
                <w:rFonts w:cs="Arial"/>
              </w:rPr>
              <w:t>Good IT and social media monitoring/evaluation skills.</w:t>
            </w:r>
          </w:p>
        </w:tc>
        <w:tc>
          <w:tcPr>
            <w:tcW w:w="493" w:type="dxa"/>
            <w:tcBorders>
              <w:top w:val="single" w:sz="4" w:space="0" w:color="auto"/>
              <w:left w:val="single" w:sz="4" w:space="0" w:color="auto"/>
              <w:bottom w:val="single" w:sz="4" w:space="0" w:color="auto"/>
            </w:tcBorders>
            <w:shd w:val="clear" w:color="auto" w:fill="D9D9D9"/>
          </w:tcPr>
          <w:p w14:paraId="1326BAD4" w14:textId="5F0355ED" w:rsidR="006751EE" w:rsidRDefault="006751EE">
            <w:pPr>
              <w:rPr>
                <w:b/>
                <w:bCs/>
              </w:rPr>
            </w:pPr>
            <w:r>
              <w:rPr>
                <w:b/>
                <w:bCs/>
              </w:rPr>
              <w:t>x</w:t>
            </w:r>
          </w:p>
        </w:tc>
        <w:tc>
          <w:tcPr>
            <w:tcW w:w="748" w:type="dxa"/>
            <w:tcBorders>
              <w:top w:val="single" w:sz="4" w:space="0" w:color="auto"/>
              <w:left w:val="single" w:sz="4" w:space="0" w:color="auto"/>
              <w:bottom w:val="single" w:sz="4" w:space="0" w:color="auto"/>
            </w:tcBorders>
            <w:shd w:val="clear" w:color="auto" w:fill="auto"/>
          </w:tcPr>
          <w:p w14:paraId="4FDA113C" w14:textId="77777777" w:rsidR="006751EE" w:rsidRDefault="006751EE"/>
        </w:tc>
        <w:tc>
          <w:tcPr>
            <w:tcW w:w="1377" w:type="dxa"/>
            <w:tcBorders>
              <w:top w:val="single" w:sz="4" w:space="0" w:color="auto"/>
              <w:left w:val="single" w:sz="4" w:space="0" w:color="auto"/>
              <w:bottom w:val="single" w:sz="4" w:space="0" w:color="auto"/>
            </w:tcBorders>
            <w:shd w:val="clear" w:color="auto" w:fill="auto"/>
          </w:tcPr>
          <w:p w14:paraId="7BD409CD" w14:textId="23B1E6F4" w:rsidR="006751EE" w:rsidRDefault="006751EE" w:rsidP="009D2E99">
            <w:pPr>
              <w:ind w:hanging="69"/>
              <w:rPr>
                <w:b/>
                <w:bCs/>
              </w:rPr>
            </w:pPr>
            <w:r>
              <w:rPr>
                <w:b/>
                <w:bCs/>
              </w:rPr>
              <w:t>AF/I</w:t>
            </w:r>
          </w:p>
        </w:tc>
      </w:tr>
      <w:tr w:rsidR="00436BFE" w:rsidRPr="00C45A0F" w14:paraId="2125FE7E" w14:textId="77777777" w:rsidTr="007234F4">
        <w:trPr>
          <w:jc w:val="center"/>
        </w:trPr>
        <w:tc>
          <w:tcPr>
            <w:tcW w:w="629" w:type="dxa"/>
            <w:vMerge w:val="restart"/>
            <w:tcBorders>
              <w:top w:val="single" w:sz="4" w:space="0" w:color="auto"/>
              <w:right w:val="single" w:sz="4" w:space="0" w:color="auto"/>
            </w:tcBorders>
            <w:shd w:val="clear" w:color="auto" w:fill="auto"/>
          </w:tcPr>
          <w:p w14:paraId="7E0287E9" w14:textId="77777777" w:rsidR="00436BFE" w:rsidRPr="00C45A0F" w:rsidRDefault="00436BFE" w:rsidP="007234F4">
            <w:pPr>
              <w:rPr>
                <w:rFonts w:cs="Arial"/>
                <w:b/>
              </w:rPr>
            </w:pPr>
            <w:r w:rsidRPr="00C45A0F">
              <w:rPr>
                <w:rFonts w:cs="Arial"/>
                <w:b/>
              </w:rPr>
              <w:t>3.</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42250462" w14:textId="77777777" w:rsidR="00436BFE" w:rsidRPr="00C45A0F" w:rsidRDefault="00436BFE" w:rsidP="007234F4">
            <w:pPr>
              <w:rPr>
                <w:rFonts w:cs="Arial"/>
                <w:b/>
              </w:rPr>
            </w:pPr>
            <w:r w:rsidRPr="00524D70">
              <w:rPr>
                <w:rFonts w:cs="Arial"/>
                <w:b/>
              </w:rPr>
              <w:t>Skills (including think</w:t>
            </w:r>
            <w:r>
              <w:rPr>
                <w:rFonts w:cs="Arial"/>
                <w:b/>
              </w:rPr>
              <w:t>ing challenge/mental demands)</w:t>
            </w:r>
            <w:r w:rsidRPr="00524D70">
              <w:rPr>
                <w:rFonts w:cs="Arial"/>
                <w:b/>
              </w:rPr>
              <w:t>:</w:t>
            </w:r>
          </w:p>
        </w:tc>
      </w:tr>
      <w:tr w:rsidR="00436BFE" w:rsidRPr="00C45A0F" w14:paraId="394C1A72" w14:textId="77777777" w:rsidTr="007234F4">
        <w:trPr>
          <w:cantSplit/>
          <w:jc w:val="center"/>
        </w:trPr>
        <w:tc>
          <w:tcPr>
            <w:tcW w:w="629" w:type="dxa"/>
            <w:vMerge/>
            <w:tcBorders>
              <w:right w:val="single" w:sz="4" w:space="0" w:color="auto"/>
            </w:tcBorders>
            <w:shd w:val="clear" w:color="auto" w:fill="auto"/>
          </w:tcPr>
          <w:p w14:paraId="49A0E7E9" w14:textId="77777777" w:rsidR="00436BFE" w:rsidRPr="00C45A0F" w:rsidRDefault="00436BF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CEDC211" w14:textId="77777777" w:rsidR="00436BFE" w:rsidRPr="00C45A0F" w:rsidRDefault="00436BFE" w:rsidP="007234F4">
            <w:pPr>
              <w:rPr>
                <w:rFonts w:cs="Arial"/>
                <w:b/>
              </w:rPr>
            </w:pPr>
            <w:r w:rsidRPr="00524D70">
              <w:rPr>
                <w:rFonts w:cs="Arial"/>
                <w:szCs w:val="24"/>
              </w:rPr>
              <w:t xml:space="preserve">Motivation to work with </w:t>
            </w:r>
            <w:r>
              <w:rPr>
                <w:rFonts w:cs="Arial"/>
                <w:szCs w:val="24"/>
              </w:rPr>
              <w:t>c</w:t>
            </w:r>
            <w:r w:rsidRPr="00524D70">
              <w:rPr>
                <w:rFonts w:cs="Arial"/>
                <w:szCs w:val="24"/>
              </w:rPr>
              <w:t xml:space="preserve">hildren and </w:t>
            </w:r>
            <w:r>
              <w:rPr>
                <w:rFonts w:cs="Arial"/>
                <w:szCs w:val="24"/>
              </w:rPr>
              <w:t>young people and/or v</w:t>
            </w:r>
            <w:r w:rsidRPr="00524D70">
              <w:rPr>
                <w:rFonts w:cs="Arial"/>
                <w:szCs w:val="24"/>
              </w:rPr>
              <w:t xml:space="preserve">ulnerable </w:t>
            </w:r>
            <w:r>
              <w:rPr>
                <w:rFonts w:cs="Arial"/>
                <w:szCs w:val="24"/>
              </w:rPr>
              <w:t>a</w:t>
            </w:r>
            <w:r w:rsidRPr="00524D70">
              <w:rPr>
                <w:rFonts w:cs="Arial"/>
                <w:szCs w:val="24"/>
              </w:rPr>
              <w:t xml:space="preserve">dults </w:t>
            </w:r>
            <w:r w:rsidRPr="00524D70">
              <w:rPr>
                <w:rFonts w:cs="Arial"/>
                <w:i/>
                <w:szCs w:val="24"/>
              </w:rPr>
              <w:t>(</w:t>
            </w:r>
            <w:r>
              <w:rPr>
                <w:rFonts w:cs="Arial"/>
                <w:i/>
                <w:szCs w:val="24"/>
              </w:rPr>
              <w:t>s</w:t>
            </w:r>
            <w:r w:rsidRPr="00524D70">
              <w:rPr>
                <w:rFonts w:cs="Arial"/>
                <w:i/>
              </w:rPr>
              <w:t xml:space="preserve">ervice </w:t>
            </w:r>
            <w:r>
              <w:rPr>
                <w:rFonts w:cs="Arial"/>
                <w:i/>
              </w:rPr>
              <w:t>a</w:t>
            </w:r>
            <w:r w:rsidRPr="00524D70">
              <w:rPr>
                <w:rFonts w:cs="Arial"/>
                <w:i/>
              </w:rPr>
              <w:t>rea to include where appropriate).</w:t>
            </w:r>
          </w:p>
        </w:tc>
        <w:tc>
          <w:tcPr>
            <w:tcW w:w="493" w:type="dxa"/>
            <w:tcBorders>
              <w:top w:val="single" w:sz="4" w:space="0" w:color="auto"/>
              <w:left w:val="single" w:sz="4" w:space="0" w:color="auto"/>
              <w:bottom w:val="single" w:sz="4" w:space="0" w:color="auto"/>
            </w:tcBorders>
            <w:shd w:val="clear" w:color="auto" w:fill="D9D9D9"/>
          </w:tcPr>
          <w:p w14:paraId="083AD9A6" w14:textId="4BCCED43" w:rsidR="00436BFE" w:rsidRPr="00C45A0F" w:rsidRDefault="00436BF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54BC761E" w14:textId="248FEF0A" w:rsidR="00436BFE" w:rsidRPr="002858EC" w:rsidRDefault="00436BFE" w:rsidP="00F74DE0">
            <w:pPr>
              <w:rPr>
                <w:rFonts w:cs="Arial"/>
              </w:rPr>
            </w:pPr>
          </w:p>
        </w:tc>
        <w:tc>
          <w:tcPr>
            <w:tcW w:w="1377" w:type="dxa"/>
            <w:tcBorders>
              <w:top w:val="single" w:sz="4" w:space="0" w:color="auto"/>
              <w:left w:val="single" w:sz="4" w:space="0" w:color="auto"/>
              <w:bottom w:val="single" w:sz="4" w:space="0" w:color="auto"/>
            </w:tcBorders>
            <w:shd w:val="clear" w:color="auto" w:fill="auto"/>
          </w:tcPr>
          <w:p w14:paraId="5D0C3B4E" w14:textId="77777777" w:rsidR="00436BFE" w:rsidRDefault="00436BFE" w:rsidP="009D2E99">
            <w:pPr>
              <w:ind w:hanging="69"/>
            </w:pPr>
            <w:r w:rsidRPr="009D2E99">
              <w:fldChar w:fldCharType="begin">
                <w:ffData>
                  <w:name w:val="Text1"/>
                  <w:enabled/>
                  <w:calcOnExit w:val="0"/>
                  <w:textInput/>
                </w:ffData>
              </w:fldChar>
            </w:r>
            <w:r w:rsidRPr="009D2E99">
              <w:instrText xml:space="preserve"> FORMTEXT </w:instrText>
            </w:r>
            <w:r w:rsidRPr="009D2E99">
              <w:fldChar w:fldCharType="separate"/>
            </w:r>
            <w:r w:rsidRPr="009D2E99">
              <w:t> </w:t>
            </w:r>
            <w:r w:rsidRPr="009D2E99">
              <w:t> </w:t>
            </w:r>
            <w:r w:rsidRPr="009D2E99">
              <w:t> </w:t>
            </w:r>
            <w:r w:rsidRPr="009D2E99">
              <w:t> </w:t>
            </w:r>
            <w:r w:rsidRPr="009D2E99">
              <w:t> </w:t>
            </w:r>
            <w:r w:rsidRPr="009D2E99">
              <w:fldChar w:fldCharType="end"/>
            </w:r>
          </w:p>
        </w:tc>
      </w:tr>
      <w:tr w:rsidR="00436BFE" w:rsidRPr="00C45A0F" w14:paraId="4711325E" w14:textId="77777777" w:rsidTr="007234F4">
        <w:trPr>
          <w:cantSplit/>
          <w:jc w:val="center"/>
        </w:trPr>
        <w:tc>
          <w:tcPr>
            <w:tcW w:w="629" w:type="dxa"/>
            <w:vMerge/>
            <w:tcBorders>
              <w:right w:val="single" w:sz="4" w:space="0" w:color="auto"/>
            </w:tcBorders>
            <w:shd w:val="clear" w:color="auto" w:fill="auto"/>
          </w:tcPr>
          <w:p w14:paraId="379F4B9A" w14:textId="77777777" w:rsidR="00436BFE" w:rsidRPr="00C45A0F" w:rsidRDefault="00436BF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52411A8" w14:textId="77777777" w:rsidR="00436BFE" w:rsidRPr="002D5165" w:rsidRDefault="00436BFE" w:rsidP="007234F4">
            <w:pPr>
              <w:rPr>
                <w:rFonts w:cs="Arial"/>
              </w:rPr>
            </w:pPr>
            <w:r w:rsidRPr="002D5165">
              <w:rPr>
                <w:rFonts w:cs="Arial"/>
              </w:rPr>
              <w:t xml:space="preserve">Ability to form and maintain appropriate relationships and personal boundaries with </w:t>
            </w:r>
            <w:r>
              <w:rPr>
                <w:rFonts w:cs="Arial"/>
              </w:rPr>
              <w:t>children and y</w:t>
            </w:r>
            <w:r w:rsidRPr="002D5165">
              <w:rPr>
                <w:rFonts w:cs="Arial"/>
              </w:rPr>
              <w:t xml:space="preserve">oung people and/or </w:t>
            </w:r>
            <w:r>
              <w:rPr>
                <w:rFonts w:cs="Arial"/>
              </w:rPr>
              <w:t>v</w:t>
            </w:r>
            <w:r w:rsidRPr="002D5165">
              <w:rPr>
                <w:rFonts w:cs="Arial"/>
              </w:rPr>
              <w:t xml:space="preserve">ulnerable </w:t>
            </w:r>
            <w:r>
              <w:rPr>
                <w:rFonts w:cs="Arial"/>
              </w:rPr>
              <w:t>a</w:t>
            </w:r>
            <w:r w:rsidRPr="002D5165">
              <w:rPr>
                <w:rFonts w:cs="Arial"/>
              </w:rPr>
              <w:t xml:space="preserve">dults </w:t>
            </w:r>
            <w:r w:rsidRPr="002D5165">
              <w:rPr>
                <w:rFonts w:cs="Arial"/>
                <w:i/>
              </w:rPr>
              <w:t>(</w:t>
            </w:r>
            <w:r>
              <w:rPr>
                <w:rFonts w:cs="Arial"/>
                <w:i/>
              </w:rPr>
              <w:t>s</w:t>
            </w:r>
            <w:r w:rsidRPr="002D5165">
              <w:rPr>
                <w:rFonts w:cs="Arial"/>
                <w:i/>
              </w:rPr>
              <w:t xml:space="preserve">ervice </w:t>
            </w:r>
            <w:r>
              <w:rPr>
                <w:rFonts w:cs="Arial"/>
                <w:i/>
              </w:rPr>
              <w:t>a</w:t>
            </w:r>
            <w:r w:rsidRPr="002D5165">
              <w:rPr>
                <w:rFonts w:cs="Arial"/>
                <w:i/>
              </w:rPr>
              <w:t>rea to include where appropriate)</w:t>
            </w:r>
            <w:r w:rsidRPr="002D5165">
              <w:rPr>
                <w:rFonts w:cs="Arial"/>
              </w:rPr>
              <w:t>.</w:t>
            </w:r>
          </w:p>
        </w:tc>
        <w:tc>
          <w:tcPr>
            <w:tcW w:w="493" w:type="dxa"/>
            <w:tcBorders>
              <w:top w:val="single" w:sz="4" w:space="0" w:color="auto"/>
              <w:left w:val="single" w:sz="4" w:space="0" w:color="auto"/>
              <w:bottom w:val="single" w:sz="4" w:space="0" w:color="auto"/>
            </w:tcBorders>
            <w:shd w:val="clear" w:color="auto" w:fill="D9D9D9"/>
          </w:tcPr>
          <w:p w14:paraId="03C65B83" w14:textId="0FB706C6" w:rsidR="00436BFE" w:rsidRPr="00C45A0F" w:rsidRDefault="00436BF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BB15F45" w14:textId="792CEEAA" w:rsidR="00436BFE" w:rsidRPr="002858EC" w:rsidRDefault="00436BFE" w:rsidP="00F74DE0">
            <w:pPr>
              <w:rPr>
                <w:rFonts w:cs="Arial"/>
              </w:rPr>
            </w:pPr>
          </w:p>
        </w:tc>
        <w:tc>
          <w:tcPr>
            <w:tcW w:w="1377" w:type="dxa"/>
            <w:tcBorders>
              <w:top w:val="single" w:sz="4" w:space="0" w:color="auto"/>
              <w:left w:val="single" w:sz="4" w:space="0" w:color="auto"/>
              <w:bottom w:val="single" w:sz="4" w:space="0" w:color="auto"/>
            </w:tcBorders>
            <w:shd w:val="clear" w:color="auto" w:fill="auto"/>
          </w:tcPr>
          <w:p w14:paraId="0EA0BA21" w14:textId="77777777" w:rsidR="00436BFE" w:rsidRDefault="00436BFE" w:rsidP="009D2E99">
            <w:pPr>
              <w:ind w:hanging="69"/>
            </w:pPr>
            <w:r w:rsidRPr="009D2E99">
              <w:fldChar w:fldCharType="begin">
                <w:ffData>
                  <w:name w:val="Text1"/>
                  <w:enabled/>
                  <w:calcOnExit w:val="0"/>
                  <w:textInput/>
                </w:ffData>
              </w:fldChar>
            </w:r>
            <w:r w:rsidRPr="009D2E99">
              <w:instrText xml:space="preserve"> FORMTEXT </w:instrText>
            </w:r>
            <w:r w:rsidRPr="009D2E99">
              <w:fldChar w:fldCharType="separate"/>
            </w:r>
            <w:r w:rsidRPr="009D2E99">
              <w:t> </w:t>
            </w:r>
            <w:r w:rsidRPr="009D2E99">
              <w:t> </w:t>
            </w:r>
            <w:r w:rsidRPr="009D2E99">
              <w:t> </w:t>
            </w:r>
            <w:r w:rsidRPr="009D2E99">
              <w:t> </w:t>
            </w:r>
            <w:r w:rsidRPr="009D2E99">
              <w:t> </w:t>
            </w:r>
            <w:r w:rsidRPr="009D2E99">
              <w:fldChar w:fldCharType="end"/>
            </w:r>
          </w:p>
        </w:tc>
      </w:tr>
      <w:tr w:rsidR="00436BFE" w:rsidRPr="00C45A0F" w14:paraId="102E6892" w14:textId="77777777" w:rsidTr="007234F4">
        <w:trPr>
          <w:cantSplit/>
          <w:jc w:val="center"/>
        </w:trPr>
        <w:tc>
          <w:tcPr>
            <w:tcW w:w="629" w:type="dxa"/>
            <w:vMerge/>
            <w:tcBorders>
              <w:right w:val="single" w:sz="4" w:space="0" w:color="auto"/>
            </w:tcBorders>
            <w:shd w:val="clear" w:color="auto" w:fill="auto"/>
          </w:tcPr>
          <w:p w14:paraId="79C62AB1" w14:textId="77777777" w:rsidR="00436BFE" w:rsidRPr="00C45A0F" w:rsidRDefault="00436BF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260D3BE" w14:textId="0C0D72E5" w:rsidR="00436BFE" w:rsidRPr="00C45A0F" w:rsidRDefault="00436BFE" w:rsidP="007234F4">
            <w:pPr>
              <w:rPr>
                <w:rFonts w:cs="Arial"/>
                <w:b/>
              </w:rPr>
            </w:pPr>
            <w:r>
              <w:rPr>
                <w:rFonts w:cs="Arial"/>
                <w:bCs/>
              </w:rPr>
              <w:t>Ability to develop and execute written communication plans and implement and manage effective projects for a range of initiatives, policies, and issues across the service.</w:t>
            </w:r>
          </w:p>
        </w:tc>
        <w:tc>
          <w:tcPr>
            <w:tcW w:w="493" w:type="dxa"/>
            <w:tcBorders>
              <w:top w:val="single" w:sz="4" w:space="0" w:color="auto"/>
              <w:left w:val="single" w:sz="4" w:space="0" w:color="auto"/>
              <w:bottom w:val="single" w:sz="4" w:space="0" w:color="auto"/>
            </w:tcBorders>
            <w:shd w:val="clear" w:color="auto" w:fill="D9D9D9"/>
          </w:tcPr>
          <w:p w14:paraId="17A7FB37" w14:textId="329AB1B4" w:rsidR="00436BFE" w:rsidRPr="00C45A0F" w:rsidRDefault="00436BF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225D22A2" w14:textId="77777777" w:rsidR="00436BFE" w:rsidRPr="00C45A0F" w:rsidRDefault="00436BFE"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A06566C" w14:textId="6FD636AF" w:rsidR="00436BFE" w:rsidRPr="00AF5BC7" w:rsidRDefault="00436BFE" w:rsidP="009D2E99">
            <w:pPr>
              <w:ind w:hanging="69"/>
              <w:rPr>
                <w:b/>
                <w:bCs/>
              </w:rPr>
            </w:pPr>
            <w:r w:rsidRPr="00AF5BC7">
              <w:rPr>
                <w:b/>
                <w:bCs/>
              </w:rPr>
              <w:t>AF/I</w:t>
            </w:r>
          </w:p>
        </w:tc>
      </w:tr>
      <w:tr w:rsidR="00436BFE" w:rsidRPr="00C45A0F" w14:paraId="5431EE24" w14:textId="77777777" w:rsidTr="007234F4">
        <w:trPr>
          <w:cantSplit/>
          <w:jc w:val="center"/>
        </w:trPr>
        <w:tc>
          <w:tcPr>
            <w:tcW w:w="629" w:type="dxa"/>
            <w:vMerge/>
            <w:tcBorders>
              <w:right w:val="single" w:sz="4" w:space="0" w:color="auto"/>
            </w:tcBorders>
            <w:shd w:val="clear" w:color="auto" w:fill="auto"/>
          </w:tcPr>
          <w:p w14:paraId="5F6E5BC4" w14:textId="77777777" w:rsidR="00436BFE" w:rsidRPr="00C45A0F" w:rsidRDefault="00436BF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7C346EC" w14:textId="4B569B56" w:rsidR="00436BFE" w:rsidRDefault="00436BFE">
            <w:r w:rsidRPr="00173A7F">
              <w:rPr>
                <w:rFonts w:cs="Arial"/>
                <w:bCs/>
              </w:rPr>
              <w:t xml:space="preserve">Ability to operate at a senior level and develop close working relationships with chief officers, members of the cabinet and other elected members and with partners and stakeholders.  </w:t>
            </w:r>
          </w:p>
        </w:tc>
        <w:tc>
          <w:tcPr>
            <w:tcW w:w="493" w:type="dxa"/>
            <w:tcBorders>
              <w:top w:val="single" w:sz="4" w:space="0" w:color="auto"/>
              <w:left w:val="single" w:sz="4" w:space="0" w:color="auto"/>
              <w:bottom w:val="single" w:sz="4" w:space="0" w:color="auto"/>
            </w:tcBorders>
            <w:shd w:val="clear" w:color="auto" w:fill="D9D9D9"/>
          </w:tcPr>
          <w:p w14:paraId="0984819D" w14:textId="77777777" w:rsidR="00436BFE" w:rsidRPr="00C45A0F" w:rsidRDefault="00436BFE" w:rsidP="00F74D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3B6D0827" w14:textId="6C24BB35" w:rsidR="00436BFE" w:rsidRPr="00C45A0F" w:rsidRDefault="00436BFE" w:rsidP="00F74DE0">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60DE88C6" w14:textId="17A28590" w:rsidR="00436BFE" w:rsidRPr="00AF5BC7" w:rsidRDefault="00436BFE" w:rsidP="009D2E99">
            <w:pPr>
              <w:ind w:hanging="69"/>
              <w:rPr>
                <w:b/>
                <w:bCs/>
              </w:rPr>
            </w:pPr>
            <w:r w:rsidRPr="00AF5BC7">
              <w:rPr>
                <w:b/>
                <w:bCs/>
              </w:rPr>
              <w:t>I</w:t>
            </w:r>
          </w:p>
        </w:tc>
      </w:tr>
      <w:tr w:rsidR="00436BFE" w:rsidRPr="00C45A0F" w14:paraId="60A41141" w14:textId="77777777" w:rsidTr="007A5AB8">
        <w:trPr>
          <w:cantSplit/>
          <w:jc w:val="center"/>
        </w:trPr>
        <w:tc>
          <w:tcPr>
            <w:tcW w:w="629" w:type="dxa"/>
            <w:vMerge/>
            <w:tcBorders>
              <w:right w:val="single" w:sz="4" w:space="0" w:color="auto"/>
            </w:tcBorders>
            <w:shd w:val="clear" w:color="auto" w:fill="auto"/>
          </w:tcPr>
          <w:p w14:paraId="1A89CF98" w14:textId="77777777" w:rsidR="00436BFE" w:rsidRPr="00C45A0F" w:rsidRDefault="00436BF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3EDBF01" w14:textId="28D970FF" w:rsidR="00436BFE" w:rsidRDefault="00436BFE">
            <w:r>
              <w:rPr>
                <w:rFonts w:cs="Arial"/>
                <w:bCs/>
              </w:rPr>
              <w:t>Research and analytical skills.</w:t>
            </w:r>
          </w:p>
        </w:tc>
        <w:tc>
          <w:tcPr>
            <w:tcW w:w="493" w:type="dxa"/>
            <w:tcBorders>
              <w:top w:val="single" w:sz="4" w:space="0" w:color="auto"/>
              <w:left w:val="single" w:sz="4" w:space="0" w:color="auto"/>
              <w:bottom w:val="single" w:sz="4" w:space="0" w:color="auto"/>
            </w:tcBorders>
            <w:shd w:val="clear" w:color="auto" w:fill="D9D9D9"/>
          </w:tcPr>
          <w:p w14:paraId="42C55976" w14:textId="38D09DC9" w:rsidR="00436BFE" w:rsidRPr="005D11F9" w:rsidRDefault="00436BFE">
            <w:pPr>
              <w:rPr>
                <w:b/>
                <w:bCs/>
              </w:rPr>
            </w:pPr>
            <w:r w:rsidRPr="005D11F9">
              <w:rPr>
                <w:b/>
                <w:bCs/>
              </w:rPr>
              <w:t>x</w:t>
            </w:r>
          </w:p>
        </w:tc>
        <w:tc>
          <w:tcPr>
            <w:tcW w:w="748" w:type="dxa"/>
            <w:tcBorders>
              <w:top w:val="single" w:sz="4" w:space="0" w:color="auto"/>
              <w:left w:val="single" w:sz="4" w:space="0" w:color="auto"/>
              <w:bottom w:val="single" w:sz="4" w:space="0" w:color="auto"/>
            </w:tcBorders>
            <w:shd w:val="clear" w:color="auto" w:fill="auto"/>
          </w:tcPr>
          <w:p w14:paraId="2805E460" w14:textId="77777777" w:rsidR="00436BFE" w:rsidRDefault="00436BFE"/>
        </w:tc>
        <w:tc>
          <w:tcPr>
            <w:tcW w:w="1377" w:type="dxa"/>
            <w:tcBorders>
              <w:top w:val="single" w:sz="4" w:space="0" w:color="auto"/>
              <w:left w:val="single" w:sz="4" w:space="0" w:color="auto"/>
              <w:bottom w:val="single" w:sz="4" w:space="0" w:color="auto"/>
            </w:tcBorders>
            <w:shd w:val="clear" w:color="auto" w:fill="auto"/>
          </w:tcPr>
          <w:p w14:paraId="05170EEB" w14:textId="6E294019" w:rsidR="00436BFE" w:rsidRPr="005D11F9" w:rsidRDefault="00436BFE" w:rsidP="009D2E99">
            <w:pPr>
              <w:ind w:hanging="69"/>
              <w:rPr>
                <w:b/>
                <w:bCs/>
              </w:rPr>
            </w:pPr>
            <w:r w:rsidRPr="005D11F9">
              <w:rPr>
                <w:b/>
                <w:bCs/>
              </w:rPr>
              <w:t>AF</w:t>
            </w:r>
          </w:p>
        </w:tc>
      </w:tr>
      <w:tr w:rsidR="00436BFE" w:rsidRPr="00C45A0F" w14:paraId="062C5A76" w14:textId="77777777" w:rsidTr="007A5AB8">
        <w:trPr>
          <w:cantSplit/>
          <w:jc w:val="center"/>
        </w:trPr>
        <w:tc>
          <w:tcPr>
            <w:tcW w:w="629" w:type="dxa"/>
            <w:vMerge/>
            <w:tcBorders>
              <w:right w:val="single" w:sz="4" w:space="0" w:color="auto"/>
            </w:tcBorders>
            <w:shd w:val="clear" w:color="auto" w:fill="auto"/>
          </w:tcPr>
          <w:p w14:paraId="1136DA2F" w14:textId="77777777" w:rsidR="00436BFE" w:rsidRPr="00C45A0F" w:rsidRDefault="00436BF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05D0250" w14:textId="57D15ADE" w:rsidR="00436BFE" w:rsidRDefault="00436BFE">
            <w:r>
              <w:rPr>
                <w:rFonts w:cs="Arial"/>
                <w:bCs/>
              </w:rPr>
              <w:t>Ability to prioritise, work under pressure and to tight deadlines without supervision.</w:t>
            </w:r>
          </w:p>
        </w:tc>
        <w:tc>
          <w:tcPr>
            <w:tcW w:w="493" w:type="dxa"/>
            <w:tcBorders>
              <w:top w:val="single" w:sz="4" w:space="0" w:color="auto"/>
              <w:left w:val="single" w:sz="4" w:space="0" w:color="auto"/>
              <w:bottom w:val="single" w:sz="4" w:space="0" w:color="auto"/>
            </w:tcBorders>
            <w:shd w:val="clear" w:color="auto" w:fill="D9D9D9"/>
          </w:tcPr>
          <w:p w14:paraId="0B2E643F" w14:textId="1597DB0E" w:rsidR="00436BFE" w:rsidRPr="00C45A0F" w:rsidRDefault="00436BF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0DC88CAC" w14:textId="77777777" w:rsidR="00436BFE" w:rsidRPr="00C45A0F" w:rsidRDefault="00436BFE"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1C964C9" w14:textId="06D97252" w:rsidR="00436BFE" w:rsidRPr="005D11F9" w:rsidRDefault="00436BFE" w:rsidP="009D2E99">
            <w:pPr>
              <w:ind w:hanging="69"/>
              <w:rPr>
                <w:b/>
                <w:bCs/>
              </w:rPr>
            </w:pPr>
            <w:r w:rsidRPr="005D11F9">
              <w:rPr>
                <w:b/>
                <w:bCs/>
              </w:rPr>
              <w:t>AF/I</w:t>
            </w:r>
          </w:p>
        </w:tc>
      </w:tr>
      <w:tr w:rsidR="00436BFE" w:rsidRPr="00C45A0F" w14:paraId="622BAFCF" w14:textId="77777777" w:rsidTr="007A5AB8">
        <w:trPr>
          <w:cantSplit/>
          <w:jc w:val="center"/>
        </w:trPr>
        <w:tc>
          <w:tcPr>
            <w:tcW w:w="629" w:type="dxa"/>
            <w:vMerge/>
            <w:tcBorders>
              <w:right w:val="single" w:sz="4" w:space="0" w:color="auto"/>
            </w:tcBorders>
            <w:shd w:val="clear" w:color="auto" w:fill="auto"/>
          </w:tcPr>
          <w:p w14:paraId="2776EFBA" w14:textId="77777777" w:rsidR="00436BFE" w:rsidRPr="00C45A0F" w:rsidRDefault="00436BF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8D76D04" w14:textId="42D08AA9" w:rsidR="00436BFE" w:rsidRDefault="00436BFE">
            <w:pPr>
              <w:rPr>
                <w:rFonts w:cs="Arial"/>
                <w:bCs/>
              </w:rPr>
            </w:pPr>
            <w:r>
              <w:rPr>
                <w:rFonts w:cs="Arial"/>
                <w:bCs/>
              </w:rPr>
              <w:t>Ability to work both as an individual and with a team.  This role involves working in a small, busy team and it is critical to form strong working relationships and be willing to assist on tasks that may not form part of their day-to-day role on occasion.</w:t>
            </w:r>
          </w:p>
        </w:tc>
        <w:tc>
          <w:tcPr>
            <w:tcW w:w="493" w:type="dxa"/>
            <w:tcBorders>
              <w:top w:val="single" w:sz="4" w:space="0" w:color="auto"/>
              <w:left w:val="single" w:sz="4" w:space="0" w:color="auto"/>
              <w:bottom w:val="single" w:sz="4" w:space="0" w:color="auto"/>
            </w:tcBorders>
            <w:shd w:val="clear" w:color="auto" w:fill="D9D9D9"/>
          </w:tcPr>
          <w:p w14:paraId="1B7E0002" w14:textId="67A97B44" w:rsidR="00436BFE" w:rsidRDefault="00436BF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BD30021" w14:textId="77777777" w:rsidR="00436BFE" w:rsidRPr="00C45A0F" w:rsidRDefault="00436BFE"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8B8BCB0" w14:textId="37CFC377" w:rsidR="00436BFE" w:rsidRPr="005D11F9" w:rsidRDefault="00436BFE" w:rsidP="009D2E99">
            <w:pPr>
              <w:ind w:hanging="69"/>
              <w:rPr>
                <w:b/>
                <w:bCs/>
              </w:rPr>
            </w:pPr>
            <w:r>
              <w:rPr>
                <w:b/>
                <w:bCs/>
              </w:rPr>
              <w:t>AF/I</w:t>
            </w:r>
          </w:p>
        </w:tc>
      </w:tr>
      <w:tr w:rsidR="00436BFE" w:rsidRPr="00C45A0F" w14:paraId="058C4162" w14:textId="77777777" w:rsidTr="007234F4">
        <w:trPr>
          <w:cantSplit/>
          <w:jc w:val="center"/>
        </w:trPr>
        <w:tc>
          <w:tcPr>
            <w:tcW w:w="629" w:type="dxa"/>
            <w:vMerge/>
            <w:tcBorders>
              <w:bottom w:val="single" w:sz="4" w:space="0" w:color="auto"/>
              <w:right w:val="single" w:sz="4" w:space="0" w:color="auto"/>
            </w:tcBorders>
            <w:shd w:val="clear" w:color="auto" w:fill="auto"/>
          </w:tcPr>
          <w:p w14:paraId="6BA0DF54" w14:textId="77777777" w:rsidR="00436BFE" w:rsidRPr="00C45A0F" w:rsidRDefault="00436BF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5A48198" w14:textId="1EA33957" w:rsidR="00436BFE" w:rsidRDefault="00436BFE">
            <w:pPr>
              <w:rPr>
                <w:rFonts w:cs="Arial"/>
                <w:bCs/>
              </w:rPr>
            </w:pPr>
            <w:r>
              <w:rPr>
                <w:rFonts w:cs="Arial"/>
                <w:bCs/>
              </w:rPr>
              <w:t>Flexibility, resilience, and a positive approach to change.</w:t>
            </w:r>
          </w:p>
        </w:tc>
        <w:tc>
          <w:tcPr>
            <w:tcW w:w="493" w:type="dxa"/>
            <w:tcBorders>
              <w:top w:val="single" w:sz="4" w:space="0" w:color="auto"/>
              <w:left w:val="single" w:sz="4" w:space="0" w:color="auto"/>
              <w:bottom w:val="single" w:sz="4" w:space="0" w:color="auto"/>
            </w:tcBorders>
            <w:shd w:val="clear" w:color="auto" w:fill="D9D9D9"/>
          </w:tcPr>
          <w:p w14:paraId="630C633B" w14:textId="54DD3B1F" w:rsidR="00436BFE" w:rsidRDefault="00436BF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D47C56B" w14:textId="77777777" w:rsidR="00436BFE" w:rsidRPr="00C45A0F" w:rsidRDefault="00436BFE"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56D84CA" w14:textId="4631EF60" w:rsidR="00436BFE" w:rsidRPr="005D11F9" w:rsidRDefault="00436BFE" w:rsidP="009D2E99">
            <w:pPr>
              <w:ind w:hanging="69"/>
              <w:rPr>
                <w:b/>
                <w:bCs/>
              </w:rPr>
            </w:pPr>
            <w:r>
              <w:rPr>
                <w:b/>
                <w:bCs/>
              </w:rPr>
              <w:t>I</w:t>
            </w:r>
          </w:p>
        </w:tc>
      </w:tr>
      <w:tr w:rsidR="007234F4" w:rsidRPr="00C45A0F" w14:paraId="0828ADB9" w14:textId="77777777" w:rsidTr="007234F4">
        <w:trPr>
          <w:jc w:val="center"/>
        </w:trPr>
        <w:tc>
          <w:tcPr>
            <w:tcW w:w="629" w:type="dxa"/>
            <w:vMerge w:val="restart"/>
            <w:tcBorders>
              <w:top w:val="single" w:sz="4" w:space="0" w:color="auto"/>
              <w:right w:val="single" w:sz="4" w:space="0" w:color="auto"/>
            </w:tcBorders>
            <w:shd w:val="clear" w:color="auto" w:fill="auto"/>
          </w:tcPr>
          <w:p w14:paraId="6E971E28" w14:textId="77777777" w:rsidR="007234F4" w:rsidRPr="00C45A0F" w:rsidRDefault="007234F4" w:rsidP="007234F4">
            <w:pPr>
              <w:rPr>
                <w:rFonts w:cs="Arial"/>
                <w:b/>
              </w:rPr>
            </w:pPr>
            <w:r w:rsidRPr="00C45A0F">
              <w:rPr>
                <w:rFonts w:cs="Arial"/>
                <w:b/>
              </w:rPr>
              <w:t>4.</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366CD4B3" w14:textId="77777777" w:rsidR="007234F4" w:rsidRPr="00C45A0F" w:rsidRDefault="007234F4" w:rsidP="007234F4">
            <w:pPr>
              <w:rPr>
                <w:rFonts w:cs="Arial"/>
                <w:b/>
              </w:rPr>
            </w:pPr>
            <w:r w:rsidRPr="00C45A0F">
              <w:rPr>
                <w:rFonts w:cs="Arial"/>
                <w:b/>
              </w:rPr>
              <w:t>Knowledge:</w:t>
            </w:r>
          </w:p>
        </w:tc>
      </w:tr>
      <w:tr w:rsidR="009D2E99" w:rsidRPr="00C45A0F" w14:paraId="352ABD04" w14:textId="77777777" w:rsidTr="007234F4">
        <w:trPr>
          <w:cantSplit/>
          <w:jc w:val="center"/>
        </w:trPr>
        <w:tc>
          <w:tcPr>
            <w:tcW w:w="629" w:type="dxa"/>
            <w:vMerge/>
            <w:tcBorders>
              <w:right w:val="single" w:sz="4" w:space="0" w:color="auto"/>
            </w:tcBorders>
            <w:shd w:val="clear" w:color="auto" w:fill="auto"/>
          </w:tcPr>
          <w:p w14:paraId="1B9D4BC1"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C6FF1C4" w14:textId="77777777" w:rsidR="009D2E99" w:rsidRDefault="009D2E99" w:rsidP="007234F4">
            <w:pPr>
              <w:rPr>
                <w:rFonts w:cs="Arial"/>
                <w:i/>
              </w:rPr>
            </w:pPr>
            <w:r w:rsidRPr="004D1E4B">
              <w:rPr>
                <w:rFonts w:cs="Arial"/>
              </w:rPr>
              <w:t>A knowledge and commitment to safeguarding and promoting the welfare of children, young people and/or vulnerable adults</w:t>
            </w:r>
            <w:r>
              <w:rPr>
                <w:rFonts w:cs="Arial"/>
              </w:rPr>
              <w:t xml:space="preserve"> </w:t>
            </w:r>
            <w:r w:rsidRPr="004D1E4B">
              <w:rPr>
                <w:rFonts w:cs="Arial"/>
                <w:i/>
              </w:rPr>
              <w:t>(</w:t>
            </w:r>
            <w:r>
              <w:rPr>
                <w:rFonts w:cs="Arial"/>
                <w:i/>
              </w:rPr>
              <w:t>service a</w:t>
            </w:r>
            <w:r w:rsidRPr="004D1E4B">
              <w:rPr>
                <w:rFonts w:cs="Arial"/>
                <w:i/>
              </w:rPr>
              <w:t>rea to include where appropriate).</w:t>
            </w:r>
          </w:p>
          <w:p w14:paraId="6D9AF76B" w14:textId="77777777" w:rsidR="003E2B24" w:rsidRPr="004D1E4B" w:rsidRDefault="003E2B24" w:rsidP="007234F4">
            <w:pPr>
              <w:rPr>
                <w:rFonts w:cs="Arial"/>
              </w:rPr>
            </w:pPr>
          </w:p>
        </w:tc>
        <w:tc>
          <w:tcPr>
            <w:tcW w:w="493" w:type="dxa"/>
            <w:tcBorders>
              <w:top w:val="single" w:sz="4" w:space="0" w:color="auto"/>
              <w:left w:val="single" w:sz="4" w:space="0" w:color="auto"/>
              <w:bottom w:val="single" w:sz="4" w:space="0" w:color="auto"/>
            </w:tcBorders>
            <w:shd w:val="clear" w:color="auto" w:fill="D9D9D9"/>
          </w:tcPr>
          <w:p w14:paraId="6D12B097" w14:textId="77777777" w:rsidR="009D2E99" w:rsidRPr="00C45A0F" w:rsidRDefault="009D2E99" w:rsidP="00F74D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010D8047" w14:textId="20F985CA" w:rsidR="009D2E99" w:rsidRPr="00875A6E" w:rsidRDefault="00875A6E" w:rsidP="00F74DE0">
            <w:pPr>
              <w:rPr>
                <w:rFonts w:cs="Arial"/>
                <w:b/>
                <w:bCs/>
              </w:rPr>
            </w:pPr>
            <w:r>
              <w:rPr>
                <w:rFonts w:cs="Arial"/>
                <w:b/>
                <w:bCs/>
              </w:rPr>
              <w:t>x</w:t>
            </w:r>
          </w:p>
        </w:tc>
        <w:tc>
          <w:tcPr>
            <w:tcW w:w="1377" w:type="dxa"/>
            <w:tcBorders>
              <w:top w:val="single" w:sz="4" w:space="0" w:color="auto"/>
              <w:left w:val="single" w:sz="4" w:space="0" w:color="auto"/>
              <w:bottom w:val="single" w:sz="4" w:space="0" w:color="auto"/>
            </w:tcBorders>
            <w:shd w:val="clear" w:color="auto" w:fill="auto"/>
          </w:tcPr>
          <w:p w14:paraId="7DFEDB29" w14:textId="77777777" w:rsidR="009D2E99" w:rsidRDefault="004F2C92" w:rsidP="009D2E99">
            <w:pPr>
              <w:ind w:hanging="69"/>
            </w:pPr>
            <w:r w:rsidRPr="009D2E99">
              <w:fldChar w:fldCharType="begin">
                <w:ffData>
                  <w:name w:val="Text1"/>
                  <w:enabled/>
                  <w:calcOnExit w:val="0"/>
                  <w:textInput/>
                </w:ffData>
              </w:fldChar>
            </w:r>
            <w:r w:rsidR="009D2E99" w:rsidRPr="009D2E99">
              <w:instrText xml:space="preserve"> FORMTEXT </w:instrText>
            </w:r>
            <w:r w:rsidRPr="009D2E99">
              <w:fldChar w:fldCharType="separate"/>
            </w:r>
            <w:r w:rsidR="009D2E99" w:rsidRPr="009D2E99">
              <w:t> </w:t>
            </w:r>
            <w:r w:rsidR="009D2E99" w:rsidRPr="009D2E99">
              <w:t> </w:t>
            </w:r>
            <w:r w:rsidR="009D2E99" w:rsidRPr="009D2E99">
              <w:t> </w:t>
            </w:r>
            <w:r w:rsidR="009D2E99" w:rsidRPr="009D2E99">
              <w:t> </w:t>
            </w:r>
            <w:r w:rsidR="009D2E99" w:rsidRPr="009D2E99">
              <w:t> </w:t>
            </w:r>
            <w:r w:rsidRPr="009D2E99">
              <w:fldChar w:fldCharType="end"/>
            </w:r>
          </w:p>
        </w:tc>
      </w:tr>
      <w:tr w:rsidR="009D2E99" w:rsidRPr="00C45A0F" w14:paraId="507980A9" w14:textId="77777777" w:rsidTr="007234F4">
        <w:trPr>
          <w:cantSplit/>
          <w:jc w:val="center"/>
        </w:trPr>
        <w:tc>
          <w:tcPr>
            <w:tcW w:w="629" w:type="dxa"/>
            <w:vMerge/>
            <w:tcBorders>
              <w:right w:val="single" w:sz="4" w:space="0" w:color="auto"/>
            </w:tcBorders>
            <w:shd w:val="clear" w:color="auto" w:fill="auto"/>
          </w:tcPr>
          <w:p w14:paraId="43A210E7"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B6F4E93" w14:textId="66D9A79E" w:rsidR="009D2E99" w:rsidRPr="00C45A0F" w:rsidRDefault="00B54D0E" w:rsidP="007234F4">
            <w:pPr>
              <w:rPr>
                <w:rFonts w:cs="Arial"/>
                <w:b/>
              </w:rPr>
            </w:pPr>
            <w:r>
              <w:rPr>
                <w:bCs/>
              </w:rPr>
              <w:t>An</w:t>
            </w:r>
            <w:r w:rsidRPr="00AD267A">
              <w:rPr>
                <w:bCs/>
              </w:rPr>
              <w:t xml:space="preserve"> appreciation of </w:t>
            </w:r>
            <w:r>
              <w:rPr>
                <w:bCs/>
              </w:rPr>
              <w:t xml:space="preserve">new relevant </w:t>
            </w:r>
            <w:r w:rsidRPr="00AD267A">
              <w:rPr>
                <w:bCs/>
              </w:rPr>
              <w:t>technology</w:t>
            </w:r>
            <w:r>
              <w:rPr>
                <w:bCs/>
              </w:rPr>
              <w:t>.</w:t>
            </w:r>
          </w:p>
        </w:tc>
        <w:tc>
          <w:tcPr>
            <w:tcW w:w="493" w:type="dxa"/>
            <w:tcBorders>
              <w:top w:val="single" w:sz="4" w:space="0" w:color="auto"/>
              <w:left w:val="single" w:sz="4" w:space="0" w:color="auto"/>
              <w:bottom w:val="single" w:sz="4" w:space="0" w:color="auto"/>
            </w:tcBorders>
            <w:shd w:val="clear" w:color="auto" w:fill="D9D9D9"/>
          </w:tcPr>
          <w:p w14:paraId="38264361" w14:textId="77777777" w:rsidR="009D2E99" w:rsidRPr="00C45A0F" w:rsidRDefault="009D2E99" w:rsidP="00F74D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2EF3C23F" w14:textId="3299258C" w:rsidR="009D2E99" w:rsidRPr="00C45A0F" w:rsidRDefault="00B54D0E" w:rsidP="00F74DE0">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586FB4D7" w14:textId="15358FA4" w:rsidR="009D2E99" w:rsidRPr="00B54D0E" w:rsidRDefault="00B54D0E" w:rsidP="009D2E99">
            <w:pPr>
              <w:ind w:hanging="69"/>
              <w:rPr>
                <w:b/>
                <w:bCs/>
              </w:rPr>
            </w:pPr>
            <w:r>
              <w:rPr>
                <w:b/>
                <w:bCs/>
              </w:rPr>
              <w:t>I</w:t>
            </w:r>
          </w:p>
        </w:tc>
      </w:tr>
      <w:tr w:rsidR="009D2E99" w:rsidRPr="00C45A0F" w14:paraId="16D582F8" w14:textId="77777777" w:rsidTr="007234F4">
        <w:trPr>
          <w:cantSplit/>
          <w:jc w:val="center"/>
        </w:trPr>
        <w:tc>
          <w:tcPr>
            <w:tcW w:w="629" w:type="dxa"/>
            <w:vMerge/>
            <w:tcBorders>
              <w:right w:val="single" w:sz="4" w:space="0" w:color="auto"/>
            </w:tcBorders>
            <w:shd w:val="clear" w:color="auto" w:fill="auto"/>
          </w:tcPr>
          <w:p w14:paraId="6049A417"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428F840" w14:textId="2EC58C17" w:rsidR="009D2E99" w:rsidRDefault="00B54D0E">
            <w:r w:rsidRPr="00AD267A">
              <w:rPr>
                <w:rFonts w:cs="Arial"/>
                <w:bCs/>
              </w:rPr>
              <w:t>A keen interest and</w:t>
            </w:r>
            <w:r>
              <w:rPr>
                <w:rFonts w:cs="Arial"/>
                <w:bCs/>
              </w:rPr>
              <w:t xml:space="preserve"> awareness </w:t>
            </w:r>
            <w:r w:rsidRPr="00AD267A">
              <w:rPr>
                <w:rFonts w:cs="Arial"/>
                <w:bCs/>
              </w:rPr>
              <w:t>of local and national issues impacting on</w:t>
            </w:r>
            <w:r>
              <w:rPr>
                <w:rFonts w:cs="Arial"/>
                <w:bCs/>
              </w:rPr>
              <w:t xml:space="preserve"> local authorities.</w:t>
            </w:r>
          </w:p>
        </w:tc>
        <w:tc>
          <w:tcPr>
            <w:tcW w:w="493" w:type="dxa"/>
            <w:tcBorders>
              <w:top w:val="single" w:sz="4" w:space="0" w:color="auto"/>
              <w:left w:val="single" w:sz="4" w:space="0" w:color="auto"/>
              <w:bottom w:val="single" w:sz="4" w:space="0" w:color="auto"/>
            </w:tcBorders>
            <w:shd w:val="clear" w:color="auto" w:fill="D9D9D9"/>
          </w:tcPr>
          <w:p w14:paraId="32C86653" w14:textId="6B9C11CA" w:rsidR="009D2E99" w:rsidRPr="00C45A0F" w:rsidRDefault="00B54D0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D0A4509"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E073DAB" w14:textId="224A0E79" w:rsidR="009D2E99" w:rsidRPr="00B54D0E" w:rsidRDefault="00B54D0E" w:rsidP="009D2E99">
            <w:pPr>
              <w:ind w:hanging="69"/>
              <w:rPr>
                <w:b/>
                <w:bCs/>
              </w:rPr>
            </w:pPr>
            <w:r w:rsidRPr="00B54D0E">
              <w:rPr>
                <w:b/>
                <w:bCs/>
              </w:rPr>
              <w:t>AF/I</w:t>
            </w:r>
          </w:p>
        </w:tc>
      </w:tr>
      <w:tr w:rsidR="009D2E99" w:rsidRPr="00C45A0F" w14:paraId="4F8FBA35" w14:textId="77777777" w:rsidTr="007234F4">
        <w:trPr>
          <w:cantSplit/>
          <w:jc w:val="center"/>
        </w:trPr>
        <w:tc>
          <w:tcPr>
            <w:tcW w:w="629" w:type="dxa"/>
            <w:vMerge/>
            <w:tcBorders>
              <w:right w:val="single" w:sz="4" w:space="0" w:color="auto"/>
            </w:tcBorders>
            <w:shd w:val="clear" w:color="auto" w:fill="auto"/>
          </w:tcPr>
          <w:p w14:paraId="180E2044"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0F87EB5" w14:textId="34E8EA96" w:rsidR="009D2E99" w:rsidRDefault="00B54D0E">
            <w:r>
              <w:t>Understanding of housing regeneration and energy efficiency issues</w:t>
            </w:r>
          </w:p>
        </w:tc>
        <w:tc>
          <w:tcPr>
            <w:tcW w:w="493" w:type="dxa"/>
            <w:tcBorders>
              <w:top w:val="single" w:sz="4" w:space="0" w:color="auto"/>
              <w:left w:val="single" w:sz="4" w:space="0" w:color="auto"/>
              <w:bottom w:val="single" w:sz="4" w:space="0" w:color="auto"/>
            </w:tcBorders>
            <w:shd w:val="clear" w:color="auto" w:fill="D9D9D9"/>
          </w:tcPr>
          <w:p w14:paraId="0821D3D4" w14:textId="638B1685" w:rsidR="009D2E99" w:rsidRPr="00C45A0F" w:rsidRDefault="00B54D0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14C8190D"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B75C191" w14:textId="5AD46883" w:rsidR="009D2E99" w:rsidRPr="00B54D0E" w:rsidRDefault="00B54D0E" w:rsidP="009D2E99">
            <w:pPr>
              <w:ind w:hanging="69"/>
              <w:rPr>
                <w:b/>
                <w:bCs/>
              </w:rPr>
            </w:pPr>
            <w:r w:rsidRPr="00B54D0E">
              <w:rPr>
                <w:b/>
                <w:bCs/>
              </w:rPr>
              <w:t>AF/I</w:t>
            </w:r>
          </w:p>
        </w:tc>
      </w:tr>
      <w:tr w:rsidR="009D2E99" w:rsidRPr="00C45A0F" w14:paraId="6011B00D" w14:textId="77777777" w:rsidTr="00B54D0E">
        <w:trPr>
          <w:cantSplit/>
          <w:jc w:val="center"/>
        </w:trPr>
        <w:tc>
          <w:tcPr>
            <w:tcW w:w="629" w:type="dxa"/>
            <w:vMerge/>
            <w:tcBorders>
              <w:right w:val="single" w:sz="4" w:space="0" w:color="auto"/>
            </w:tcBorders>
            <w:shd w:val="clear" w:color="auto" w:fill="auto"/>
          </w:tcPr>
          <w:p w14:paraId="57E7579F"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1195CD4" w14:textId="1934D91F" w:rsidR="009D2E99" w:rsidRDefault="00B54D0E">
            <w:r>
              <w:t>Good knowledge of Hull’s Housing Strategy and neighbourhood renewal programme.</w:t>
            </w:r>
          </w:p>
        </w:tc>
        <w:tc>
          <w:tcPr>
            <w:tcW w:w="493" w:type="dxa"/>
            <w:tcBorders>
              <w:top w:val="single" w:sz="4" w:space="0" w:color="auto"/>
              <w:left w:val="single" w:sz="4" w:space="0" w:color="auto"/>
              <w:bottom w:val="single" w:sz="4" w:space="0" w:color="auto"/>
            </w:tcBorders>
            <w:shd w:val="clear" w:color="auto" w:fill="D9D9D9"/>
          </w:tcPr>
          <w:p w14:paraId="250B2AB3" w14:textId="77777777" w:rsidR="009D2E99" w:rsidRPr="00C45A0F" w:rsidRDefault="009D2E99" w:rsidP="00F74D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3871EE45" w14:textId="69EBD883" w:rsidR="009D2E99" w:rsidRPr="00C45A0F" w:rsidRDefault="00B54D0E" w:rsidP="00F74DE0">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05CE8D5C" w14:textId="04742536" w:rsidR="009D2E99" w:rsidRPr="00B54D0E" w:rsidRDefault="00B54D0E" w:rsidP="009D2E99">
            <w:pPr>
              <w:ind w:hanging="69"/>
              <w:rPr>
                <w:b/>
                <w:bCs/>
              </w:rPr>
            </w:pPr>
            <w:r w:rsidRPr="00B54D0E">
              <w:rPr>
                <w:b/>
                <w:bCs/>
              </w:rPr>
              <w:t>I</w:t>
            </w:r>
          </w:p>
        </w:tc>
      </w:tr>
      <w:tr w:rsidR="00B54D0E" w:rsidRPr="00C45A0F" w14:paraId="47927ED5" w14:textId="77777777" w:rsidTr="007234F4">
        <w:trPr>
          <w:cantSplit/>
          <w:jc w:val="center"/>
        </w:trPr>
        <w:tc>
          <w:tcPr>
            <w:tcW w:w="629" w:type="dxa"/>
            <w:tcBorders>
              <w:bottom w:val="single" w:sz="4" w:space="0" w:color="auto"/>
              <w:right w:val="single" w:sz="4" w:space="0" w:color="auto"/>
            </w:tcBorders>
            <w:shd w:val="clear" w:color="auto" w:fill="auto"/>
          </w:tcPr>
          <w:p w14:paraId="2E2B7433" w14:textId="77777777" w:rsidR="00B54D0E" w:rsidRPr="00C45A0F" w:rsidRDefault="00B54D0E"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415A54A" w14:textId="3335D01D" w:rsidR="00B54D0E" w:rsidRDefault="00B54D0E">
            <w:r>
              <w:t>Good knowledge and understanding of external funding regimes</w:t>
            </w:r>
          </w:p>
        </w:tc>
        <w:tc>
          <w:tcPr>
            <w:tcW w:w="493" w:type="dxa"/>
            <w:tcBorders>
              <w:top w:val="single" w:sz="4" w:space="0" w:color="auto"/>
              <w:left w:val="single" w:sz="4" w:space="0" w:color="auto"/>
              <w:bottom w:val="single" w:sz="4" w:space="0" w:color="auto"/>
            </w:tcBorders>
            <w:shd w:val="clear" w:color="auto" w:fill="D9D9D9"/>
          </w:tcPr>
          <w:p w14:paraId="5D72DCC6" w14:textId="0754100D" w:rsidR="00B54D0E" w:rsidRPr="00C45A0F" w:rsidRDefault="00B54D0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1A8C906B" w14:textId="77777777" w:rsidR="00B54D0E" w:rsidRPr="00C45A0F" w:rsidRDefault="00B54D0E"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D8D0F59" w14:textId="5C298BFA" w:rsidR="00B54D0E" w:rsidRPr="00B54D0E" w:rsidRDefault="00B54D0E" w:rsidP="009D2E99">
            <w:pPr>
              <w:ind w:hanging="69"/>
              <w:rPr>
                <w:b/>
                <w:bCs/>
              </w:rPr>
            </w:pPr>
            <w:r w:rsidRPr="00B54D0E">
              <w:rPr>
                <w:b/>
                <w:bCs/>
              </w:rPr>
              <w:t>AF/I</w:t>
            </w:r>
          </w:p>
        </w:tc>
      </w:tr>
    </w:tbl>
    <w:p w14:paraId="219BD451" w14:textId="77777777" w:rsidR="007D13B3" w:rsidRDefault="007D13B3">
      <w:r>
        <w:br w:type="page"/>
      </w: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7123"/>
        <w:gridCol w:w="493"/>
        <w:gridCol w:w="748"/>
        <w:gridCol w:w="1377"/>
      </w:tblGrid>
      <w:tr w:rsidR="007234F4" w:rsidRPr="00D43DCF" w14:paraId="48879FF9" w14:textId="77777777" w:rsidTr="007234F4">
        <w:trPr>
          <w:trHeight w:val="571"/>
          <w:jc w:val="center"/>
        </w:trPr>
        <w:tc>
          <w:tcPr>
            <w:tcW w:w="629" w:type="dxa"/>
            <w:vMerge w:val="restart"/>
            <w:tcBorders>
              <w:top w:val="single" w:sz="4" w:space="0" w:color="auto"/>
              <w:right w:val="single" w:sz="4" w:space="0" w:color="auto"/>
            </w:tcBorders>
            <w:shd w:val="clear" w:color="auto" w:fill="auto"/>
          </w:tcPr>
          <w:p w14:paraId="722CE8FC" w14:textId="77777777" w:rsidR="007234F4" w:rsidRDefault="007234F4" w:rsidP="007234F4">
            <w:pPr>
              <w:rPr>
                <w:rFonts w:cs="Arial"/>
                <w:b/>
              </w:rPr>
            </w:pPr>
            <w:r>
              <w:rPr>
                <w:rFonts w:cs="Arial"/>
                <w:b/>
              </w:rPr>
              <w:lastRenderedPageBreak/>
              <w:t xml:space="preserve">5. </w:t>
            </w:r>
          </w:p>
        </w:tc>
        <w:tc>
          <w:tcPr>
            <w:tcW w:w="9741" w:type="dxa"/>
            <w:gridSpan w:val="4"/>
            <w:tcBorders>
              <w:top w:val="single" w:sz="4" w:space="0" w:color="auto"/>
              <w:bottom w:val="single" w:sz="4" w:space="0" w:color="auto"/>
            </w:tcBorders>
            <w:shd w:val="clear" w:color="auto" w:fill="D9D9D9"/>
          </w:tcPr>
          <w:p w14:paraId="3FF30947" w14:textId="77777777" w:rsidR="007234F4" w:rsidRPr="00D43DCF" w:rsidRDefault="007234F4" w:rsidP="007234F4">
            <w:pPr>
              <w:rPr>
                <w:rFonts w:cs="Arial"/>
                <w:b/>
                <w:lang w:val="sv-SE"/>
              </w:rPr>
            </w:pPr>
            <w:r w:rsidRPr="00D43DCF">
              <w:rPr>
                <w:rFonts w:cs="Arial"/>
                <w:b/>
                <w:lang w:val="sv-SE"/>
              </w:rPr>
              <w:t>Interpersonal/Communication Skills:</w:t>
            </w:r>
          </w:p>
          <w:p w14:paraId="69B7BAD6" w14:textId="77777777" w:rsidR="007234F4" w:rsidRPr="00D43DCF" w:rsidRDefault="007234F4" w:rsidP="007234F4">
            <w:pPr>
              <w:rPr>
                <w:rFonts w:cs="Arial"/>
                <w:b/>
                <w:lang w:val="sv-SE"/>
              </w:rPr>
            </w:pPr>
            <w:r w:rsidRPr="00D43DCF">
              <w:rPr>
                <w:rFonts w:cs="Arial"/>
                <w:b/>
                <w:lang w:val="sv-SE"/>
              </w:rPr>
              <w:t>Verbal Skills</w:t>
            </w:r>
          </w:p>
        </w:tc>
      </w:tr>
      <w:tr w:rsidR="009D2E99" w:rsidRPr="00C45A0F" w14:paraId="7FB4F9B1" w14:textId="77777777" w:rsidTr="007234F4">
        <w:trPr>
          <w:cantSplit/>
          <w:jc w:val="center"/>
        </w:trPr>
        <w:tc>
          <w:tcPr>
            <w:tcW w:w="629" w:type="dxa"/>
            <w:vMerge/>
            <w:tcBorders>
              <w:right w:val="single" w:sz="4" w:space="0" w:color="auto"/>
            </w:tcBorders>
            <w:shd w:val="clear" w:color="auto" w:fill="auto"/>
          </w:tcPr>
          <w:p w14:paraId="1610F371" w14:textId="77777777" w:rsidR="009D2E99" w:rsidRPr="00D43DCF" w:rsidRDefault="009D2E99" w:rsidP="007234F4">
            <w:pPr>
              <w:rPr>
                <w:rFonts w:cs="Arial"/>
                <w:b/>
                <w:lang w:val="sv-SE"/>
              </w:rPr>
            </w:pPr>
          </w:p>
        </w:tc>
        <w:tc>
          <w:tcPr>
            <w:tcW w:w="7123" w:type="dxa"/>
            <w:tcBorders>
              <w:top w:val="single" w:sz="4" w:space="0" w:color="auto"/>
              <w:bottom w:val="single" w:sz="4" w:space="0" w:color="auto"/>
              <w:right w:val="single" w:sz="4" w:space="0" w:color="auto"/>
            </w:tcBorders>
            <w:shd w:val="clear" w:color="auto" w:fill="auto"/>
          </w:tcPr>
          <w:p w14:paraId="235803AE" w14:textId="77777777" w:rsidR="009D2E99" w:rsidRPr="002D5165" w:rsidRDefault="009D2E99" w:rsidP="007234F4">
            <w:pPr>
              <w:rPr>
                <w:rFonts w:cs="Arial"/>
              </w:rPr>
            </w:pPr>
            <w:r w:rsidRPr="002D5165">
              <w:rPr>
                <w:rFonts w:cs="Arial"/>
              </w:rPr>
              <w:t>Ability to establish professional</w:t>
            </w:r>
            <w:r>
              <w:rPr>
                <w:rFonts w:cs="Arial"/>
              </w:rPr>
              <w:t xml:space="preserve">, </w:t>
            </w:r>
            <w:r w:rsidRPr="002D5165">
              <w:rPr>
                <w:rFonts w:cs="Arial"/>
              </w:rPr>
              <w:t xml:space="preserve">effective working relationships with a range of partners/colleagues and </w:t>
            </w:r>
            <w:r>
              <w:rPr>
                <w:rFonts w:cs="Arial"/>
              </w:rPr>
              <w:t>children &amp; y</w:t>
            </w:r>
            <w:r w:rsidRPr="002D5165">
              <w:rPr>
                <w:rFonts w:cs="Arial"/>
              </w:rPr>
              <w:t xml:space="preserve">oung </w:t>
            </w:r>
            <w:r>
              <w:rPr>
                <w:rFonts w:cs="Arial"/>
              </w:rPr>
              <w:t>people and/or v</w:t>
            </w:r>
            <w:r w:rsidRPr="002D5165">
              <w:rPr>
                <w:rFonts w:cs="Arial"/>
              </w:rPr>
              <w:t xml:space="preserve">ulnerable </w:t>
            </w:r>
            <w:r>
              <w:rPr>
                <w:rFonts w:cs="Arial"/>
              </w:rPr>
              <w:t>a</w:t>
            </w:r>
            <w:r w:rsidRPr="002D5165">
              <w:rPr>
                <w:rFonts w:cs="Arial"/>
              </w:rPr>
              <w:t xml:space="preserve">dults </w:t>
            </w:r>
            <w:r w:rsidRPr="002D5165">
              <w:rPr>
                <w:rFonts w:cs="Arial"/>
                <w:i/>
              </w:rPr>
              <w:t>(</w:t>
            </w:r>
            <w:r>
              <w:rPr>
                <w:rFonts w:cs="Arial"/>
                <w:i/>
              </w:rPr>
              <w:t>s</w:t>
            </w:r>
            <w:r w:rsidRPr="002D5165">
              <w:rPr>
                <w:rFonts w:cs="Arial"/>
                <w:i/>
              </w:rPr>
              <w:t xml:space="preserve">ervice </w:t>
            </w:r>
            <w:r>
              <w:rPr>
                <w:rFonts w:cs="Arial"/>
                <w:i/>
              </w:rPr>
              <w:t>a</w:t>
            </w:r>
            <w:r w:rsidRPr="002D5165">
              <w:rPr>
                <w:rFonts w:cs="Arial"/>
                <w:i/>
              </w:rPr>
              <w:t>rea to include where appropriate)</w:t>
            </w:r>
            <w:r w:rsidRPr="002D5165">
              <w:rPr>
                <w:rFonts w:cs="Arial"/>
              </w:rPr>
              <w:t>.</w:t>
            </w:r>
          </w:p>
        </w:tc>
        <w:tc>
          <w:tcPr>
            <w:tcW w:w="493" w:type="dxa"/>
            <w:tcBorders>
              <w:top w:val="single" w:sz="4" w:space="0" w:color="auto"/>
              <w:left w:val="single" w:sz="4" w:space="0" w:color="auto"/>
              <w:bottom w:val="single" w:sz="4" w:space="0" w:color="auto"/>
            </w:tcBorders>
            <w:shd w:val="clear" w:color="auto" w:fill="D9D9D9"/>
          </w:tcPr>
          <w:p w14:paraId="0291E496" w14:textId="77777777" w:rsidR="009D2E99" w:rsidRPr="00C45A0F" w:rsidRDefault="009D2E99" w:rsidP="00F74D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31FAEEB6" w14:textId="77777777" w:rsidR="009D2E99" w:rsidRPr="002858EC" w:rsidRDefault="005965FB" w:rsidP="00F74DE0">
            <w:pPr>
              <w:rPr>
                <w:rFonts w:cs="Arial"/>
              </w:rPr>
            </w:pPr>
            <w:r w:rsidRPr="002858EC">
              <w:rPr>
                <w:rFonts w:cs="Arial"/>
              </w:rPr>
              <w:t>N/A</w:t>
            </w:r>
          </w:p>
        </w:tc>
        <w:tc>
          <w:tcPr>
            <w:tcW w:w="1377" w:type="dxa"/>
            <w:tcBorders>
              <w:top w:val="single" w:sz="4" w:space="0" w:color="auto"/>
              <w:left w:val="single" w:sz="4" w:space="0" w:color="auto"/>
              <w:bottom w:val="single" w:sz="4" w:space="0" w:color="auto"/>
            </w:tcBorders>
            <w:shd w:val="clear" w:color="auto" w:fill="auto"/>
          </w:tcPr>
          <w:p w14:paraId="02A49A02" w14:textId="77777777" w:rsidR="009D2E99" w:rsidRDefault="004F2C92" w:rsidP="009D2E99">
            <w:pPr>
              <w:ind w:hanging="69"/>
            </w:pPr>
            <w:r w:rsidRPr="009D2E99">
              <w:fldChar w:fldCharType="begin">
                <w:ffData>
                  <w:name w:val="Text1"/>
                  <w:enabled/>
                  <w:calcOnExit w:val="0"/>
                  <w:textInput/>
                </w:ffData>
              </w:fldChar>
            </w:r>
            <w:r w:rsidR="009D2E99" w:rsidRPr="009D2E99">
              <w:instrText xml:space="preserve"> FORMTEXT </w:instrText>
            </w:r>
            <w:r w:rsidRPr="009D2E99">
              <w:fldChar w:fldCharType="separate"/>
            </w:r>
            <w:r w:rsidR="009D2E99">
              <w:t> </w:t>
            </w:r>
            <w:r w:rsidR="009D2E99">
              <w:t> </w:t>
            </w:r>
            <w:r w:rsidR="009D2E99">
              <w:t> </w:t>
            </w:r>
            <w:r w:rsidR="009D2E99">
              <w:t> </w:t>
            </w:r>
            <w:r w:rsidR="009D2E99">
              <w:t> </w:t>
            </w:r>
            <w:r w:rsidRPr="009D2E99">
              <w:fldChar w:fldCharType="end"/>
            </w:r>
          </w:p>
        </w:tc>
      </w:tr>
      <w:tr w:rsidR="009D2E99" w:rsidRPr="00C45A0F" w14:paraId="7BEB1C6B" w14:textId="77777777" w:rsidTr="007234F4">
        <w:trPr>
          <w:cantSplit/>
          <w:jc w:val="center"/>
        </w:trPr>
        <w:tc>
          <w:tcPr>
            <w:tcW w:w="629" w:type="dxa"/>
            <w:vMerge/>
            <w:tcBorders>
              <w:right w:val="single" w:sz="4" w:space="0" w:color="auto"/>
            </w:tcBorders>
            <w:shd w:val="clear" w:color="auto" w:fill="auto"/>
          </w:tcPr>
          <w:p w14:paraId="5CDBF9A1" w14:textId="77777777" w:rsidR="009D2E99"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E048FD8" w14:textId="0C071994" w:rsidR="009D2E99" w:rsidRDefault="00B54D0E" w:rsidP="007234F4">
            <w:pPr>
              <w:rPr>
                <w:rFonts w:cs="Arial"/>
                <w:b/>
              </w:rPr>
            </w:pPr>
            <w:r>
              <w:rPr>
                <w:rFonts w:cs="Arial"/>
              </w:rPr>
              <w:t>Ability to negotiate, persuade and influence.</w:t>
            </w:r>
          </w:p>
        </w:tc>
        <w:tc>
          <w:tcPr>
            <w:tcW w:w="493" w:type="dxa"/>
            <w:tcBorders>
              <w:top w:val="single" w:sz="4" w:space="0" w:color="auto"/>
              <w:left w:val="single" w:sz="4" w:space="0" w:color="auto"/>
              <w:bottom w:val="single" w:sz="4" w:space="0" w:color="auto"/>
            </w:tcBorders>
            <w:shd w:val="clear" w:color="auto" w:fill="D9D9D9"/>
          </w:tcPr>
          <w:p w14:paraId="100F4310" w14:textId="03D316B1" w:rsidR="009D2E99" w:rsidRPr="00C45A0F" w:rsidRDefault="00B54D0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348C7E60"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CD9003F" w14:textId="5AD9BF8B" w:rsidR="009D2E99" w:rsidRPr="00564531" w:rsidRDefault="00B54D0E" w:rsidP="009D2E99">
            <w:pPr>
              <w:ind w:hanging="69"/>
              <w:rPr>
                <w:b/>
                <w:bCs/>
              </w:rPr>
            </w:pPr>
            <w:r w:rsidRPr="00564531">
              <w:rPr>
                <w:b/>
                <w:bCs/>
              </w:rPr>
              <w:t>I</w:t>
            </w:r>
          </w:p>
        </w:tc>
      </w:tr>
      <w:tr w:rsidR="009D2E99" w:rsidRPr="00C45A0F" w14:paraId="5D1174D3" w14:textId="77777777" w:rsidTr="007234F4">
        <w:trPr>
          <w:cantSplit/>
          <w:jc w:val="center"/>
        </w:trPr>
        <w:tc>
          <w:tcPr>
            <w:tcW w:w="629" w:type="dxa"/>
            <w:vMerge/>
            <w:tcBorders>
              <w:right w:val="single" w:sz="4" w:space="0" w:color="auto"/>
            </w:tcBorders>
            <w:shd w:val="clear" w:color="auto" w:fill="auto"/>
          </w:tcPr>
          <w:p w14:paraId="05AE232B" w14:textId="77777777" w:rsidR="009D2E99"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487EA7D" w14:textId="7C89CA54" w:rsidR="009D2E99" w:rsidRDefault="00B54D0E">
            <w:r>
              <w:rPr>
                <w:rFonts w:cs="Arial"/>
                <w:bCs/>
              </w:rPr>
              <w:t>Diplomatic and a team player with strong interpersonal skills and a helpful manner</w:t>
            </w:r>
          </w:p>
        </w:tc>
        <w:tc>
          <w:tcPr>
            <w:tcW w:w="493" w:type="dxa"/>
            <w:tcBorders>
              <w:top w:val="single" w:sz="4" w:space="0" w:color="auto"/>
              <w:left w:val="single" w:sz="4" w:space="0" w:color="auto"/>
              <w:bottom w:val="single" w:sz="4" w:space="0" w:color="auto"/>
            </w:tcBorders>
            <w:shd w:val="clear" w:color="auto" w:fill="D9D9D9"/>
          </w:tcPr>
          <w:p w14:paraId="6D3B63EC" w14:textId="541A24F8" w:rsidR="009D2E99" w:rsidRPr="00C45A0F" w:rsidRDefault="00B54D0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1A753C83"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E9F3719" w14:textId="10BEC3EA" w:rsidR="009D2E99" w:rsidRPr="00564531" w:rsidRDefault="00B54D0E" w:rsidP="009D2E99">
            <w:pPr>
              <w:ind w:hanging="69"/>
              <w:rPr>
                <w:b/>
                <w:bCs/>
              </w:rPr>
            </w:pPr>
            <w:r w:rsidRPr="00564531">
              <w:rPr>
                <w:b/>
                <w:bCs/>
              </w:rPr>
              <w:t>I</w:t>
            </w:r>
          </w:p>
        </w:tc>
      </w:tr>
      <w:tr w:rsidR="009D2E99" w:rsidRPr="00C45A0F" w14:paraId="2C23B6A1" w14:textId="77777777" w:rsidTr="007234F4">
        <w:trPr>
          <w:cantSplit/>
          <w:jc w:val="center"/>
        </w:trPr>
        <w:tc>
          <w:tcPr>
            <w:tcW w:w="629" w:type="dxa"/>
            <w:vMerge/>
            <w:tcBorders>
              <w:right w:val="single" w:sz="4" w:space="0" w:color="auto"/>
            </w:tcBorders>
            <w:shd w:val="clear" w:color="auto" w:fill="auto"/>
          </w:tcPr>
          <w:p w14:paraId="01BBAC15" w14:textId="77777777" w:rsidR="009D2E99"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7C5448C" w14:textId="3D7D8ADF" w:rsidR="009D2E99" w:rsidRDefault="00B54D0E">
            <w:r>
              <w:rPr>
                <w:rFonts w:cs="Arial"/>
                <w:bCs/>
              </w:rPr>
              <w:t>Ability to project a professional image.</w:t>
            </w:r>
          </w:p>
        </w:tc>
        <w:tc>
          <w:tcPr>
            <w:tcW w:w="493" w:type="dxa"/>
            <w:tcBorders>
              <w:top w:val="single" w:sz="4" w:space="0" w:color="auto"/>
              <w:left w:val="single" w:sz="4" w:space="0" w:color="auto"/>
              <w:bottom w:val="single" w:sz="4" w:space="0" w:color="auto"/>
            </w:tcBorders>
            <w:shd w:val="clear" w:color="auto" w:fill="D9D9D9"/>
          </w:tcPr>
          <w:p w14:paraId="05E37B11" w14:textId="0A091F6E" w:rsidR="009D2E99" w:rsidRPr="00C45A0F" w:rsidRDefault="00B54D0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02F4FB3E"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B57389E" w14:textId="0BB73111" w:rsidR="009D2E99" w:rsidRPr="00564531" w:rsidRDefault="00B54D0E" w:rsidP="009D2E99">
            <w:pPr>
              <w:ind w:hanging="69"/>
              <w:rPr>
                <w:b/>
                <w:bCs/>
              </w:rPr>
            </w:pPr>
            <w:r w:rsidRPr="00564531">
              <w:rPr>
                <w:b/>
                <w:bCs/>
              </w:rPr>
              <w:t>I</w:t>
            </w:r>
          </w:p>
        </w:tc>
      </w:tr>
      <w:tr w:rsidR="009D2E99" w:rsidRPr="00C45A0F" w14:paraId="70D398B3" w14:textId="77777777" w:rsidTr="007234F4">
        <w:trPr>
          <w:cantSplit/>
          <w:jc w:val="center"/>
        </w:trPr>
        <w:tc>
          <w:tcPr>
            <w:tcW w:w="629" w:type="dxa"/>
            <w:vMerge/>
            <w:tcBorders>
              <w:right w:val="single" w:sz="4" w:space="0" w:color="auto"/>
            </w:tcBorders>
            <w:shd w:val="clear" w:color="auto" w:fill="auto"/>
          </w:tcPr>
          <w:p w14:paraId="712215EB" w14:textId="77777777" w:rsidR="009D2E99"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3AFC85A" w14:textId="0109A53D" w:rsidR="009D2E99" w:rsidRDefault="00B54D0E">
            <w:r>
              <w:rPr>
                <w:rFonts w:cs="Arial"/>
              </w:rPr>
              <w:t>Excellent communications and influencing skills at all levels.</w:t>
            </w:r>
          </w:p>
        </w:tc>
        <w:tc>
          <w:tcPr>
            <w:tcW w:w="493" w:type="dxa"/>
            <w:tcBorders>
              <w:top w:val="single" w:sz="4" w:space="0" w:color="auto"/>
              <w:left w:val="single" w:sz="4" w:space="0" w:color="auto"/>
              <w:bottom w:val="single" w:sz="4" w:space="0" w:color="auto"/>
            </w:tcBorders>
            <w:shd w:val="clear" w:color="auto" w:fill="D9D9D9"/>
          </w:tcPr>
          <w:p w14:paraId="49A5FD2F" w14:textId="1B077091" w:rsidR="009D2E99" w:rsidRPr="00C45A0F" w:rsidRDefault="00B54D0E"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EE1C4"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A581969" w14:textId="34BE77D3" w:rsidR="009D2E99" w:rsidRPr="00564531" w:rsidRDefault="00B54D0E" w:rsidP="009D2E99">
            <w:pPr>
              <w:ind w:hanging="69"/>
              <w:rPr>
                <w:b/>
                <w:bCs/>
              </w:rPr>
            </w:pPr>
            <w:r w:rsidRPr="00564531">
              <w:rPr>
                <w:b/>
                <w:bCs/>
              </w:rPr>
              <w:t>I</w:t>
            </w:r>
          </w:p>
        </w:tc>
      </w:tr>
      <w:tr w:rsidR="007234F4" w:rsidRPr="00C45A0F" w14:paraId="00E1C0CB" w14:textId="77777777" w:rsidTr="007234F4">
        <w:trPr>
          <w:jc w:val="center"/>
        </w:trPr>
        <w:tc>
          <w:tcPr>
            <w:tcW w:w="629" w:type="dxa"/>
            <w:vMerge/>
            <w:tcBorders>
              <w:right w:val="single" w:sz="4" w:space="0" w:color="auto"/>
            </w:tcBorders>
            <w:shd w:val="clear" w:color="auto" w:fill="auto"/>
          </w:tcPr>
          <w:p w14:paraId="0095F6C7" w14:textId="77777777" w:rsidR="007234F4" w:rsidRDefault="007234F4" w:rsidP="007234F4">
            <w:pPr>
              <w:rPr>
                <w:rFonts w:cs="Arial"/>
                <w:b/>
              </w:rPr>
            </w:pPr>
          </w:p>
        </w:tc>
        <w:tc>
          <w:tcPr>
            <w:tcW w:w="9741" w:type="dxa"/>
            <w:gridSpan w:val="4"/>
            <w:tcBorders>
              <w:top w:val="single" w:sz="4" w:space="0" w:color="auto"/>
              <w:bottom w:val="single" w:sz="4" w:space="0" w:color="auto"/>
            </w:tcBorders>
            <w:shd w:val="clear" w:color="auto" w:fill="D9D9D9"/>
          </w:tcPr>
          <w:p w14:paraId="1428EB90" w14:textId="77777777" w:rsidR="007234F4" w:rsidRPr="00C45A0F" w:rsidRDefault="007234F4" w:rsidP="007234F4">
            <w:pPr>
              <w:rPr>
                <w:rFonts w:cs="Arial"/>
                <w:b/>
              </w:rPr>
            </w:pPr>
            <w:r>
              <w:rPr>
                <w:rFonts w:cs="Arial"/>
                <w:b/>
              </w:rPr>
              <w:t>Written Skills</w:t>
            </w:r>
          </w:p>
        </w:tc>
      </w:tr>
      <w:tr w:rsidR="009D2E99" w:rsidRPr="00C45A0F" w14:paraId="2298D6ED" w14:textId="77777777" w:rsidTr="007234F4">
        <w:trPr>
          <w:cantSplit/>
          <w:jc w:val="center"/>
        </w:trPr>
        <w:tc>
          <w:tcPr>
            <w:tcW w:w="629" w:type="dxa"/>
            <w:vMerge/>
            <w:tcBorders>
              <w:right w:val="single" w:sz="4" w:space="0" w:color="auto"/>
            </w:tcBorders>
            <w:shd w:val="clear" w:color="auto" w:fill="auto"/>
          </w:tcPr>
          <w:p w14:paraId="6FADE3AD" w14:textId="77777777" w:rsidR="009D2E99"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D0467AF" w14:textId="47127987" w:rsidR="009D2E99" w:rsidRDefault="00564531" w:rsidP="007234F4">
            <w:pPr>
              <w:rPr>
                <w:rFonts w:cs="Arial"/>
                <w:b/>
              </w:rPr>
            </w:pPr>
            <w:r w:rsidRPr="00075F10">
              <w:rPr>
                <w:rFonts w:cs="Arial"/>
                <w:szCs w:val="24"/>
              </w:rPr>
              <w:t>Ability to write structured and concise reports</w:t>
            </w:r>
          </w:p>
        </w:tc>
        <w:tc>
          <w:tcPr>
            <w:tcW w:w="493" w:type="dxa"/>
            <w:tcBorders>
              <w:top w:val="single" w:sz="4" w:space="0" w:color="auto"/>
              <w:left w:val="single" w:sz="4" w:space="0" w:color="auto"/>
              <w:bottom w:val="single" w:sz="4" w:space="0" w:color="auto"/>
            </w:tcBorders>
            <w:shd w:val="clear" w:color="auto" w:fill="D9D9D9"/>
          </w:tcPr>
          <w:p w14:paraId="2D0A8DB3" w14:textId="2CD216C0" w:rsidR="009D2E99" w:rsidRPr="00C45A0F" w:rsidRDefault="00564531"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08EADFE0"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59B51AB" w14:textId="67C16492" w:rsidR="009D2E99" w:rsidRPr="00564531" w:rsidRDefault="00564531" w:rsidP="009D2E99">
            <w:pPr>
              <w:ind w:hanging="69"/>
              <w:rPr>
                <w:b/>
                <w:bCs/>
              </w:rPr>
            </w:pPr>
            <w:r w:rsidRPr="00564531">
              <w:rPr>
                <w:b/>
                <w:bCs/>
              </w:rPr>
              <w:t>AF</w:t>
            </w:r>
            <w:r>
              <w:rPr>
                <w:b/>
                <w:bCs/>
              </w:rPr>
              <w:t>/I</w:t>
            </w:r>
          </w:p>
        </w:tc>
      </w:tr>
      <w:tr w:rsidR="009D2E99" w:rsidRPr="00C45A0F" w14:paraId="6ADED537" w14:textId="77777777" w:rsidTr="007234F4">
        <w:trPr>
          <w:cantSplit/>
          <w:jc w:val="center"/>
        </w:trPr>
        <w:tc>
          <w:tcPr>
            <w:tcW w:w="629" w:type="dxa"/>
            <w:vMerge/>
            <w:tcBorders>
              <w:right w:val="single" w:sz="4" w:space="0" w:color="auto"/>
            </w:tcBorders>
            <w:shd w:val="clear" w:color="auto" w:fill="auto"/>
          </w:tcPr>
          <w:p w14:paraId="5C7A18B7" w14:textId="77777777" w:rsidR="009D2E99"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312FD6B" w14:textId="40E9B455" w:rsidR="009D2E99" w:rsidRDefault="009D2E99"/>
        </w:tc>
        <w:tc>
          <w:tcPr>
            <w:tcW w:w="493" w:type="dxa"/>
            <w:tcBorders>
              <w:top w:val="single" w:sz="4" w:space="0" w:color="auto"/>
              <w:left w:val="single" w:sz="4" w:space="0" w:color="auto"/>
              <w:bottom w:val="single" w:sz="4" w:space="0" w:color="auto"/>
            </w:tcBorders>
            <w:shd w:val="clear" w:color="auto" w:fill="D9D9D9"/>
          </w:tcPr>
          <w:p w14:paraId="1A90E304" w14:textId="77777777" w:rsidR="009D2E99" w:rsidRPr="00C45A0F" w:rsidRDefault="009D2E99" w:rsidP="00F74D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4361CE92"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A3E80C5" w14:textId="77777777" w:rsidR="009D2E99" w:rsidRDefault="004F2C92" w:rsidP="009D2E99">
            <w:pPr>
              <w:ind w:hanging="69"/>
            </w:pPr>
            <w:r w:rsidRPr="009D2E99">
              <w:fldChar w:fldCharType="begin">
                <w:ffData>
                  <w:name w:val="Text1"/>
                  <w:enabled/>
                  <w:calcOnExit w:val="0"/>
                  <w:textInput/>
                </w:ffData>
              </w:fldChar>
            </w:r>
            <w:r w:rsidR="009D2E99" w:rsidRPr="009D2E99">
              <w:instrText xml:space="preserve"> FORMTEXT </w:instrText>
            </w:r>
            <w:r w:rsidRPr="009D2E99">
              <w:fldChar w:fldCharType="separate"/>
            </w:r>
            <w:r w:rsidR="009D2E99" w:rsidRPr="009D2E99">
              <w:t> </w:t>
            </w:r>
            <w:r w:rsidR="009D2E99" w:rsidRPr="009D2E99">
              <w:t> </w:t>
            </w:r>
            <w:r w:rsidR="009D2E99" w:rsidRPr="009D2E99">
              <w:t> </w:t>
            </w:r>
            <w:r w:rsidR="009D2E99" w:rsidRPr="009D2E99">
              <w:t> </w:t>
            </w:r>
            <w:r w:rsidR="009D2E99" w:rsidRPr="009D2E99">
              <w:t> </w:t>
            </w:r>
            <w:r w:rsidRPr="009D2E99">
              <w:fldChar w:fldCharType="end"/>
            </w:r>
          </w:p>
        </w:tc>
      </w:tr>
      <w:tr w:rsidR="009D2E99" w:rsidRPr="00C45A0F" w14:paraId="22BAA64C" w14:textId="77777777" w:rsidTr="007234F4">
        <w:trPr>
          <w:cantSplit/>
          <w:jc w:val="center"/>
        </w:trPr>
        <w:tc>
          <w:tcPr>
            <w:tcW w:w="629" w:type="dxa"/>
            <w:vMerge/>
            <w:tcBorders>
              <w:bottom w:val="single" w:sz="4" w:space="0" w:color="auto"/>
              <w:right w:val="single" w:sz="4" w:space="0" w:color="auto"/>
            </w:tcBorders>
            <w:shd w:val="clear" w:color="auto" w:fill="auto"/>
          </w:tcPr>
          <w:p w14:paraId="01A67C0C" w14:textId="77777777" w:rsidR="009D2E99"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AF17C8C" w14:textId="60B803B5" w:rsidR="009D2E99" w:rsidRDefault="009D2E99"/>
        </w:tc>
        <w:tc>
          <w:tcPr>
            <w:tcW w:w="493" w:type="dxa"/>
            <w:tcBorders>
              <w:top w:val="single" w:sz="4" w:space="0" w:color="auto"/>
              <w:left w:val="single" w:sz="4" w:space="0" w:color="auto"/>
              <w:bottom w:val="single" w:sz="4" w:space="0" w:color="auto"/>
            </w:tcBorders>
            <w:shd w:val="clear" w:color="auto" w:fill="D9D9D9"/>
          </w:tcPr>
          <w:p w14:paraId="4D43FCCC" w14:textId="77777777" w:rsidR="009D2E99" w:rsidRPr="00C45A0F" w:rsidRDefault="009D2E99" w:rsidP="00F74D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4445FFBE"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C70E980" w14:textId="77777777" w:rsidR="009D2E99" w:rsidRDefault="004F2C92" w:rsidP="009D2E99">
            <w:pPr>
              <w:ind w:hanging="69"/>
            </w:pPr>
            <w:r w:rsidRPr="009D2E99">
              <w:fldChar w:fldCharType="begin">
                <w:ffData>
                  <w:name w:val="Text1"/>
                  <w:enabled/>
                  <w:calcOnExit w:val="0"/>
                  <w:textInput/>
                </w:ffData>
              </w:fldChar>
            </w:r>
            <w:r w:rsidR="009D2E99" w:rsidRPr="009D2E99">
              <w:instrText xml:space="preserve"> FORMTEXT </w:instrText>
            </w:r>
            <w:r w:rsidRPr="009D2E99">
              <w:fldChar w:fldCharType="separate"/>
            </w:r>
            <w:r w:rsidR="009D2E99" w:rsidRPr="009D2E99">
              <w:t> </w:t>
            </w:r>
            <w:r w:rsidR="009D2E99" w:rsidRPr="009D2E99">
              <w:t> </w:t>
            </w:r>
            <w:r w:rsidR="009D2E99" w:rsidRPr="009D2E99">
              <w:t> </w:t>
            </w:r>
            <w:r w:rsidR="009D2E99" w:rsidRPr="009D2E99">
              <w:t> </w:t>
            </w:r>
            <w:r w:rsidR="009D2E99" w:rsidRPr="009D2E99">
              <w:t> </w:t>
            </w:r>
            <w:r w:rsidRPr="009D2E99">
              <w:fldChar w:fldCharType="end"/>
            </w:r>
          </w:p>
        </w:tc>
      </w:tr>
      <w:tr w:rsidR="009D2E99" w:rsidRPr="00C45A0F" w14:paraId="5F0BD151" w14:textId="77777777" w:rsidTr="007234F4">
        <w:trPr>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14:paraId="6D8A806E" w14:textId="77777777" w:rsidR="009D2E99" w:rsidRDefault="009D2E99" w:rsidP="007234F4">
            <w:pPr>
              <w:rPr>
                <w:rFonts w:cs="Arial"/>
                <w:b/>
              </w:rPr>
            </w:pPr>
            <w:r>
              <w:rPr>
                <w:rFonts w:cs="Arial"/>
                <w:b/>
              </w:rPr>
              <w:t>6.</w:t>
            </w: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756DFF75" w14:textId="77777777" w:rsidR="009D2E99" w:rsidRDefault="009D2E99" w:rsidP="007234F4">
            <w:pPr>
              <w:rPr>
                <w:rFonts w:cs="Arial"/>
                <w:b/>
              </w:rPr>
            </w:pPr>
            <w:r>
              <w:rPr>
                <w:rFonts w:cs="Arial"/>
                <w:b/>
              </w:rPr>
              <w:t>Other:</w:t>
            </w:r>
          </w:p>
        </w:tc>
        <w:tc>
          <w:tcPr>
            <w:tcW w:w="493" w:type="dxa"/>
            <w:tcBorders>
              <w:top w:val="single" w:sz="4" w:space="0" w:color="auto"/>
              <w:left w:val="single" w:sz="4" w:space="0" w:color="auto"/>
              <w:bottom w:val="single" w:sz="4" w:space="0" w:color="auto"/>
            </w:tcBorders>
            <w:shd w:val="clear" w:color="auto" w:fill="D9D9D9"/>
          </w:tcPr>
          <w:p w14:paraId="17EE2351" w14:textId="77777777" w:rsidR="009D2E99" w:rsidRPr="00C45A0F" w:rsidRDefault="009D2E99" w:rsidP="00F74D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25CD9EFD"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C590B1A" w14:textId="77777777" w:rsidR="009D2E99" w:rsidRDefault="004F2C92" w:rsidP="009D2E99">
            <w:pPr>
              <w:ind w:hanging="69"/>
            </w:pPr>
            <w:r w:rsidRPr="009D2E99">
              <w:fldChar w:fldCharType="begin">
                <w:ffData>
                  <w:name w:val="Text1"/>
                  <w:enabled/>
                  <w:calcOnExit w:val="0"/>
                  <w:textInput/>
                </w:ffData>
              </w:fldChar>
            </w:r>
            <w:r w:rsidR="009D2E99" w:rsidRPr="009D2E99">
              <w:instrText xml:space="preserve"> FORMTEXT </w:instrText>
            </w:r>
            <w:r w:rsidRPr="009D2E99">
              <w:fldChar w:fldCharType="separate"/>
            </w:r>
            <w:r w:rsidR="009D2E99" w:rsidRPr="009D2E99">
              <w:t> </w:t>
            </w:r>
            <w:r w:rsidR="009D2E99" w:rsidRPr="009D2E99">
              <w:t> </w:t>
            </w:r>
            <w:r w:rsidR="009D2E99" w:rsidRPr="009D2E99">
              <w:t> </w:t>
            </w:r>
            <w:r w:rsidR="009D2E99" w:rsidRPr="009D2E99">
              <w:t> </w:t>
            </w:r>
            <w:r w:rsidR="009D2E99" w:rsidRPr="009D2E99">
              <w:t> </w:t>
            </w:r>
            <w:r w:rsidRPr="009D2E99">
              <w:fldChar w:fldCharType="end"/>
            </w:r>
          </w:p>
        </w:tc>
      </w:tr>
      <w:tr w:rsidR="009D2E99" w:rsidRPr="00C45A0F" w14:paraId="01A46864" w14:textId="77777777" w:rsidTr="007234F4">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6369E757" w14:textId="77777777" w:rsidR="009D2E99" w:rsidRDefault="009D2E99" w:rsidP="007234F4">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70DCE96B" w14:textId="77777777" w:rsidR="009D2E99" w:rsidRPr="0025375B" w:rsidRDefault="009D2E99" w:rsidP="007234F4">
            <w:pPr>
              <w:rPr>
                <w:rFonts w:cs="Arial"/>
              </w:rPr>
            </w:pPr>
            <w:r w:rsidRPr="0025375B">
              <w:rPr>
                <w:rFonts w:cs="Arial"/>
              </w:rPr>
              <w:t xml:space="preserve">If </w:t>
            </w:r>
            <w:r>
              <w:rPr>
                <w:rFonts w:cs="Arial"/>
              </w:rPr>
              <w:t xml:space="preserve">there aren’t any </w:t>
            </w:r>
            <w:r w:rsidRPr="0025375B">
              <w:rPr>
                <w:rFonts w:cs="Arial"/>
              </w:rPr>
              <w:t>state ‘none’</w:t>
            </w:r>
          </w:p>
        </w:tc>
        <w:tc>
          <w:tcPr>
            <w:tcW w:w="493" w:type="dxa"/>
            <w:tcBorders>
              <w:top w:val="single" w:sz="4" w:space="0" w:color="auto"/>
              <w:left w:val="single" w:sz="4" w:space="0" w:color="auto"/>
              <w:bottom w:val="single" w:sz="4" w:space="0" w:color="auto"/>
            </w:tcBorders>
            <w:shd w:val="clear" w:color="auto" w:fill="D9D9D9"/>
          </w:tcPr>
          <w:p w14:paraId="65F38E87" w14:textId="77777777" w:rsidR="009D2E99" w:rsidRPr="00C45A0F" w:rsidRDefault="009D2E99" w:rsidP="00F74D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4BAFB72B"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F12DC91" w14:textId="77777777" w:rsidR="009D2E99" w:rsidRDefault="004F2C92" w:rsidP="009D2E99">
            <w:pPr>
              <w:ind w:hanging="69"/>
            </w:pPr>
            <w:r w:rsidRPr="009D2E99">
              <w:fldChar w:fldCharType="begin">
                <w:ffData>
                  <w:name w:val="Text1"/>
                  <w:enabled/>
                  <w:calcOnExit w:val="0"/>
                  <w:textInput/>
                </w:ffData>
              </w:fldChar>
            </w:r>
            <w:r w:rsidR="009D2E99" w:rsidRPr="009D2E99">
              <w:instrText xml:space="preserve"> FORMTEXT </w:instrText>
            </w:r>
            <w:r w:rsidRPr="009D2E99">
              <w:fldChar w:fldCharType="separate"/>
            </w:r>
            <w:r w:rsidR="009D2E99" w:rsidRPr="009D2E99">
              <w:t> </w:t>
            </w:r>
            <w:r w:rsidR="009D2E99" w:rsidRPr="009D2E99">
              <w:t> </w:t>
            </w:r>
            <w:r w:rsidR="009D2E99" w:rsidRPr="009D2E99">
              <w:t> </w:t>
            </w:r>
            <w:r w:rsidR="009D2E99" w:rsidRPr="009D2E99">
              <w:t> </w:t>
            </w:r>
            <w:r w:rsidR="009D2E99" w:rsidRPr="009D2E99">
              <w:t> </w:t>
            </w:r>
            <w:r w:rsidRPr="009D2E99">
              <w:fldChar w:fldCharType="end"/>
            </w:r>
          </w:p>
        </w:tc>
      </w:tr>
      <w:tr w:rsidR="009D2E99" w:rsidRPr="00C45A0F" w14:paraId="24E80595" w14:textId="77777777" w:rsidTr="007234F4">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1B458345" w14:textId="77777777" w:rsidR="009D2E99" w:rsidRDefault="009D2E99" w:rsidP="007234F4">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54C9B7B9" w14:textId="3CB9C4E8" w:rsidR="009D2E99" w:rsidRDefault="00564531">
            <w:r>
              <w:rPr>
                <w:rFonts w:cs="Arial"/>
              </w:rPr>
              <w:t>None</w:t>
            </w:r>
          </w:p>
        </w:tc>
        <w:tc>
          <w:tcPr>
            <w:tcW w:w="493" w:type="dxa"/>
            <w:tcBorders>
              <w:top w:val="single" w:sz="4" w:space="0" w:color="auto"/>
              <w:left w:val="single" w:sz="4" w:space="0" w:color="auto"/>
              <w:bottom w:val="single" w:sz="4" w:space="0" w:color="auto"/>
            </w:tcBorders>
            <w:shd w:val="clear" w:color="auto" w:fill="D9D9D9"/>
          </w:tcPr>
          <w:p w14:paraId="599A0863" w14:textId="77777777" w:rsidR="009D2E99" w:rsidRPr="00C45A0F" w:rsidRDefault="009D2E99" w:rsidP="00F74D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0540ADC3"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D56C59E" w14:textId="77777777" w:rsidR="009D2E99" w:rsidRDefault="004F2C92" w:rsidP="009D2E99">
            <w:pPr>
              <w:ind w:hanging="69"/>
            </w:pPr>
            <w:r w:rsidRPr="009D2E99">
              <w:fldChar w:fldCharType="begin">
                <w:ffData>
                  <w:name w:val="Text1"/>
                  <w:enabled/>
                  <w:calcOnExit w:val="0"/>
                  <w:textInput/>
                </w:ffData>
              </w:fldChar>
            </w:r>
            <w:r w:rsidR="009D2E99" w:rsidRPr="009D2E99">
              <w:instrText xml:space="preserve"> FORMTEXT </w:instrText>
            </w:r>
            <w:r w:rsidRPr="009D2E99">
              <w:fldChar w:fldCharType="separate"/>
            </w:r>
            <w:r w:rsidR="009D2E99" w:rsidRPr="009D2E99">
              <w:t> </w:t>
            </w:r>
            <w:r w:rsidR="009D2E99" w:rsidRPr="009D2E99">
              <w:t> </w:t>
            </w:r>
            <w:r w:rsidR="009D2E99" w:rsidRPr="009D2E99">
              <w:t> </w:t>
            </w:r>
            <w:r w:rsidR="009D2E99" w:rsidRPr="009D2E99">
              <w:t> </w:t>
            </w:r>
            <w:r w:rsidR="009D2E99" w:rsidRPr="009D2E99">
              <w:t> </w:t>
            </w:r>
            <w:r w:rsidRPr="009D2E99">
              <w:fldChar w:fldCharType="end"/>
            </w:r>
          </w:p>
        </w:tc>
      </w:tr>
      <w:tr w:rsidR="009D2E99" w:rsidRPr="00C45A0F" w14:paraId="56B126BF" w14:textId="77777777" w:rsidTr="007234F4">
        <w:trPr>
          <w:cantSplit/>
          <w:trHeight w:val="303"/>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742AEE08" w14:textId="77777777" w:rsidR="009D2E99" w:rsidRDefault="009D2E99" w:rsidP="007234F4">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2DFA9EFF" w14:textId="77777777" w:rsidR="009D2E99" w:rsidRDefault="004F2C92">
            <w:r w:rsidRPr="003E33CB">
              <w:rPr>
                <w:rFonts w:cs="Arial"/>
              </w:rPr>
              <w:fldChar w:fldCharType="begin">
                <w:ffData>
                  <w:name w:val="Text29"/>
                  <w:enabled/>
                  <w:calcOnExit w:val="0"/>
                  <w:textInput/>
                </w:ffData>
              </w:fldChar>
            </w:r>
            <w:r w:rsidR="009D2E99" w:rsidRPr="003E33CB">
              <w:rPr>
                <w:rFonts w:cs="Arial"/>
              </w:rPr>
              <w:instrText xml:space="preserve"> FORMTEXT </w:instrText>
            </w:r>
            <w:r w:rsidRPr="003E33CB">
              <w:rPr>
                <w:rFonts w:cs="Arial"/>
              </w:rPr>
            </w:r>
            <w:r w:rsidRPr="003E33CB">
              <w:rPr>
                <w:rFonts w:cs="Arial"/>
              </w:rPr>
              <w:fldChar w:fldCharType="separate"/>
            </w:r>
            <w:r w:rsidR="009D2E99" w:rsidRPr="003E33CB">
              <w:rPr>
                <w:rFonts w:cs="Arial"/>
                <w:noProof/>
              </w:rPr>
              <w:t> </w:t>
            </w:r>
            <w:r w:rsidR="009D2E99" w:rsidRPr="003E33CB">
              <w:rPr>
                <w:rFonts w:cs="Arial"/>
                <w:noProof/>
              </w:rPr>
              <w:t> </w:t>
            </w:r>
            <w:r w:rsidR="009D2E99" w:rsidRPr="003E33CB">
              <w:rPr>
                <w:rFonts w:cs="Arial"/>
                <w:noProof/>
              </w:rPr>
              <w:t> </w:t>
            </w:r>
            <w:r w:rsidR="009D2E99" w:rsidRPr="003E33CB">
              <w:rPr>
                <w:rFonts w:cs="Arial"/>
                <w:noProof/>
              </w:rPr>
              <w:t> </w:t>
            </w:r>
            <w:r w:rsidR="009D2E99" w:rsidRPr="003E33CB">
              <w:rPr>
                <w:rFonts w:cs="Arial"/>
                <w:noProof/>
              </w:rPr>
              <w:t> </w:t>
            </w:r>
            <w:r w:rsidRPr="003E33CB">
              <w:rPr>
                <w:rFonts w:cs="Arial"/>
              </w:rPr>
              <w:fldChar w:fldCharType="end"/>
            </w:r>
          </w:p>
        </w:tc>
        <w:tc>
          <w:tcPr>
            <w:tcW w:w="493" w:type="dxa"/>
            <w:tcBorders>
              <w:top w:val="single" w:sz="4" w:space="0" w:color="auto"/>
              <w:left w:val="single" w:sz="4" w:space="0" w:color="auto"/>
              <w:bottom w:val="single" w:sz="4" w:space="0" w:color="auto"/>
            </w:tcBorders>
            <w:shd w:val="clear" w:color="auto" w:fill="D9D9D9"/>
          </w:tcPr>
          <w:p w14:paraId="02B25A4F" w14:textId="77777777" w:rsidR="009D2E99" w:rsidRPr="00C45A0F" w:rsidRDefault="009D2E99" w:rsidP="00F74D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0F3F289F"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5061DC8" w14:textId="77777777" w:rsidR="009D2E99" w:rsidRDefault="004F2C92" w:rsidP="009D2E99">
            <w:pPr>
              <w:ind w:hanging="69"/>
            </w:pPr>
            <w:r w:rsidRPr="009D2E99">
              <w:fldChar w:fldCharType="begin">
                <w:ffData>
                  <w:name w:val="Text1"/>
                  <w:enabled/>
                  <w:calcOnExit w:val="0"/>
                  <w:textInput/>
                </w:ffData>
              </w:fldChar>
            </w:r>
            <w:r w:rsidR="009D2E99" w:rsidRPr="009D2E99">
              <w:instrText xml:space="preserve"> FORMTEXT </w:instrText>
            </w:r>
            <w:r w:rsidRPr="009D2E99">
              <w:fldChar w:fldCharType="separate"/>
            </w:r>
            <w:r w:rsidR="009D2E99" w:rsidRPr="009D2E99">
              <w:t> </w:t>
            </w:r>
            <w:r w:rsidR="009D2E99" w:rsidRPr="009D2E99">
              <w:t> </w:t>
            </w:r>
            <w:r w:rsidR="009D2E99" w:rsidRPr="009D2E99">
              <w:t> </w:t>
            </w:r>
            <w:r w:rsidR="009D2E99" w:rsidRPr="009D2E99">
              <w:t> </w:t>
            </w:r>
            <w:r w:rsidR="009D2E99" w:rsidRPr="009D2E99">
              <w:t> </w:t>
            </w:r>
            <w:r w:rsidRPr="009D2E99">
              <w:fldChar w:fldCharType="end"/>
            </w:r>
          </w:p>
        </w:tc>
      </w:tr>
    </w:tbl>
    <w:p w14:paraId="652843DA" w14:textId="77777777" w:rsidR="005A63C8" w:rsidRDefault="005A63C8">
      <w:pPr>
        <w:sectPr w:rsidR="005A63C8" w:rsidSect="005A63C8">
          <w:type w:val="continuous"/>
          <w:pgSz w:w="11907" w:h="16834" w:code="9"/>
          <w:pgMar w:top="680" w:right="737" w:bottom="720" w:left="720" w:header="720" w:footer="720" w:gutter="0"/>
          <w:cols w:space="720"/>
          <w:formProt w:val="0"/>
        </w:sectPr>
      </w:pPr>
    </w:p>
    <w:p w14:paraId="54BFF390" w14:textId="77777777" w:rsidR="005A63C8" w:rsidRDefault="005A63C8"/>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6"/>
        <w:gridCol w:w="7106"/>
        <w:gridCol w:w="493"/>
        <w:gridCol w:w="748"/>
        <w:gridCol w:w="1377"/>
      </w:tblGrid>
      <w:tr w:rsidR="007234F4" w:rsidRPr="00C45A0F" w14:paraId="1FFFD69C" w14:textId="77777777" w:rsidTr="007234F4">
        <w:trPr>
          <w:cantSplit/>
          <w:trHeight w:val="85"/>
          <w:jc w:val="center"/>
        </w:trPr>
        <w:tc>
          <w:tcPr>
            <w:tcW w:w="10370" w:type="dxa"/>
            <w:gridSpan w:val="5"/>
            <w:tcBorders>
              <w:top w:val="single" w:sz="4" w:space="0" w:color="auto"/>
              <w:left w:val="single" w:sz="4" w:space="0" w:color="auto"/>
              <w:bottom w:val="single" w:sz="4" w:space="0" w:color="auto"/>
            </w:tcBorders>
            <w:shd w:val="thinHorzCross" w:color="auto" w:fill="000000"/>
          </w:tcPr>
          <w:p w14:paraId="62EFAE55" w14:textId="77777777" w:rsidR="007234F4" w:rsidRPr="00C45A0F" w:rsidRDefault="007234F4" w:rsidP="007234F4">
            <w:pPr>
              <w:rPr>
                <w:rFonts w:cs="Arial"/>
                <w:b/>
              </w:rPr>
            </w:pPr>
          </w:p>
        </w:tc>
      </w:tr>
      <w:tr w:rsidR="007234F4" w:rsidRPr="00C45A0F" w14:paraId="0166BAEA" w14:textId="77777777" w:rsidTr="007234F4">
        <w:trPr>
          <w:cantSplit/>
          <w:trHeight w:val="303"/>
          <w:jc w:val="center"/>
        </w:trPr>
        <w:tc>
          <w:tcPr>
            <w:tcW w:w="10370" w:type="dxa"/>
            <w:gridSpan w:val="5"/>
            <w:tcBorders>
              <w:top w:val="single" w:sz="4" w:space="0" w:color="auto"/>
              <w:left w:val="single" w:sz="4" w:space="0" w:color="auto"/>
              <w:bottom w:val="single" w:sz="4" w:space="0" w:color="auto"/>
            </w:tcBorders>
            <w:shd w:val="clear" w:color="auto" w:fill="auto"/>
          </w:tcPr>
          <w:p w14:paraId="34D8EF72" w14:textId="77777777" w:rsidR="007234F4" w:rsidRPr="00610F65" w:rsidRDefault="007234F4" w:rsidP="007234F4">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r w:rsidR="007234F4" w:rsidRPr="00C45A0F" w14:paraId="094E2677" w14:textId="77777777" w:rsidTr="007234F4">
        <w:trPr>
          <w:jc w:val="center"/>
        </w:trPr>
        <w:tc>
          <w:tcPr>
            <w:tcW w:w="646" w:type="dxa"/>
            <w:vMerge w:val="restart"/>
            <w:tcBorders>
              <w:top w:val="single" w:sz="4" w:space="0" w:color="auto"/>
              <w:right w:val="single" w:sz="4" w:space="0" w:color="auto"/>
            </w:tcBorders>
          </w:tcPr>
          <w:p w14:paraId="5D1D55F5" w14:textId="77777777" w:rsidR="007234F4" w:rsidRPr="00E33471" w:rsidRDefault="007234F4" w:rsidP="003E2B24">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497785A0" w14:textId="77777777" w:rsidR="007234F4" w:rsidRPr="00C45A0F" w:rsidRDefault="003E2B24" w:rsidP="007234F4">
            <w:pPr>
              <w:rPr>
                <w:rFonts w:cs="Arial"/>
                <w:b/>
              </w:rPr>
            </w:pPr>
            <w:r>
              <w:rPr>
                <w:rFonts w:cs="Arial"/>
                <w:b/>
              </w:rPr>
              <w:t xml:space="preserve">Values and </w:t>
            </w:r>
            <w:r w:rsidR="007234F4" w:rsidRPr="00524D70">
              <w:rPr>
                <w:rFonts w:cs="Arial"/>
                <w:b/>
              </w:rPr>
              <w:t>C</w:t>
            </w:r>
            <w:r w:rsidR="007234F4">
              <w:rPr>
                <w:rFonts w:cs="Arial"/>
                <w:b/>
              </w:rPr>
              <w:t>ompetencies</w:t>
            </w:r>
            <w:r w:rsidR="007234F4" w:rsidRPr="00524D70">
              <w:rPr>
                <w:rFonts w:cs="Arial"/>
                <w:b/>
              </w:rPr>
              <w:t>:</w:t>
            </w:r>
          </w:p>
        </w:tc>
      </w:tr>
      <w:tr w:rsidR="003E2B24" w:rsidRPr="00C45A0F" w14:paraId="5F20307A" w14:textId="77777777" w:rsidTr="00723011">
        <w:trPr>
          <w:cantSplit/>
          <w:jc w:val="center"/>
        </w:trPr>
        <w:tc>
          <w:tcPr>
            <w:tcW w:w="646" w:type="dxa"/>
            <w:vMerge/>
            <w:tcBorders>
              <w:right w:val="single" w:sz="4" w:space="0" w:color="auto"/>
            </w:tcBorders>
          </w:tcPr>
          <w:p w14:paraId="162666D2" w14:textId="77777777" w:rsidR="003E2B24" w:rsidRPr="0027299B" w:rsidRDefault="003E2B24" w:rsidP="007234F4">
            <w:pPr>
              <w:rPr>
                <w:rFonts w:cs="Arial"/>
              </w:rPr>
            </w:pPr>
          </w:p>
        </w:tc>
        <w:tc>
          <w:tcPr>
            <w:tcW w:w="9724" w:type="dxa"/>
            <w:gridSpan w:val="4"/>
            <w:tcBorders>
              <w:top w:val="single" w:sz="4" w:space="0" w:color="auto"/>
              <w:bottom w:val="single" w:sz="4" w:space="0" w:color="auto"/>
            </w:tcBorders>
          </w:tcPr>
          <w:p w14:paraId="5A43339F" w14:textId="77777777" w:rsidR="003E2B24" w:rsidRPr="00C45A0F" w:rsidRDefault="003E2B24" w:rsidP="00ED5458">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w:t>
            </w:r>
            <w:r w:rsidR="00ED5458">
              <w:rPr>
                <w:szCs w:val="24"/>
              </w:rPr>
              <w:t xml:space="preserve">marked </w:t>
            </w:r>
            <w:r>
              <w:rPr>
                <w:szCs w:val="24"/>
              </w:rPr>
              <w:t>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application </w:t>
            </w:r>
            <w:r w:rsidRPr="00317563">
              <w:rPr>
                <w:b/>
                <w:szCs w:val="24"/>
              </w:rPr>
              <w:t>form</w:t>
            </w:r>
            <w:r>
              <w:rPr>
                <w:szCs w:val="24"/>
              </w:rPr>
              <w:t>.</w:t>
            </w:r>
          </w:p>
        </w:tc>
      </w:tr>
      <w:tr w:rsidR="003E2B24" w:rsidRPr="00C45A0F" w14:paraId="386F579B" w14:textId="77777777" w:rsidTr="00723011">
        <w:trPr>
          <w:cantSplit/>
          <w:jc w:val="center"/>
        </w:trPr>
        <w:tc>
          <w:tcPr>
            <w:tcW w:w="646" w:type="dxa"/>
            <w:vMerge/>
            <w:tcBorders>
              <w:right w:val="single" w:sz="4" w:space="0" w:color="auto"/>
            </w:tcBorders>
          </w:tcPr>
          <w:p w14:paraId="70F0B0BA" w14:textId="77777777" w:rsidR="003E2B24" w:rsidRPr="0027299B" w:rsidRDefault="003E2B24" w:rsidP="007234F4">
            <w:pPr>
              <w:rPr>
                <w:rFonts w:cs="Arial"/>
              </w:rPr>
            </w:pPr>
          </w:p>
        </w:tc>
        <w:tc>
          <w:tcPr>
            <w:tcW w:w="9724" w:type="dxa"/>
            <w:gridSpan w:val="4"/>
            <w:tcBorders>
              <w:top w:val="single" w:sz="4" w:space="0" w:color="auto"/>
              <w:bottom w:val="single" w:sz="4" w:space="0" w:color="auto"/>
            </w:tcBorders>
          </w:tcPr>
          <w:p w14:paraId="5CB8CBCD" w14:textId="77777777" w:rsidR="003E2B24" w:rsidRPr="003E2B24" w:rsidRDefault="003E2B24" w:rsidP="003E2B24">
            <w:pPr>
              <w:rPr>
                <w:b/>
                <w:szCs w:val="24"/>
              </w:rPr>
            </w:pPr>
            <w:r w:rsidRPr="003E2B24">
              <w:rPr>
                <w:b/>
                <w:szCs w:val="24"/>
              </w:rPr>
              <w:t>Values:</w:t>
            </w:r>
          </w:p>
        </w:tc>
      </w:tr>
      <w:tr w:rsidR="00F61415" w:rsidRPr="00C45A0F" w14:paraId="02220630" w14:textId="77777777" w:rsidTr="007234F4">
        <w:trPr>
          <w:cantSplit/>
          <w:jc w:val="center"/>
        </w:trPr>
        <w:tc>
          <w:tcPr>
            <w:tcW w:w="646" w:type="dxa"/>
            <w:vMerge/>
            <w:tcBorders>
              <w:right w:val="single" w:sz="4" w:space="0" w:color="auto"/>
            </w:tcBorders>
            <w:shd w:val="clear" w:color="auto" w:fill="auto"/>
          </w:tcPr>
          <w:p w14:paraId="2280B0E0" w14:textId="77777777" w:rsidR="00F61415" w:rsidRPr="00257987" w:rsidRDefault="00F61415" w:rsidP="00F6141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3E0E3381" w14:textId="77777777" w:rsidR="00F61415" w:rsidRDefault="00F61415" w:rsidP="00F61415">
            <w:pPr>
              <w:rPr>
                <w:szCs w:val="24"/>
              </w:rPr>
            </w:pPr>
            <w:r>
              <w:rPr>
                <w:szCs w:val="24"/>
              </w:rPr>
              <w:t>People First</w:t>
            </w:r>
          </w:p>
        </w:tc>
        <w:tc>
          <w:tcPr>
            <w:tcW w:w="493" w:type="dxa"/>
            <w:tcBorders>
              <w:left w:val="single" w:sz="4" w:space="0" w:color="auto"/>
              <w:bottom w:val="single" w:sz="4" w:space="0" w:color="auto"/>
            </w:tcBorders>
            <w:shd w:val="clear" w:color="auto" w:fill="auto"/>
          </w:tcPr>
          <w:p w14:paraId="41DAA332" w14:textId="5E507729" w:rsidR="00F61415" w:rsidRPr="003E2B24" w:rsidRDefault="00F61415" w:rsidP="00F61415">
            <w:pPr>
              <w:rPr>
                <w:rFonts w:cs="Arial"/>
                <w:b/>
              </w:rPr>
            </w:pPr>
            <w:r>
              <w:rPr>
                <w:rFonts w:cs="Arial"/>
                <w:szCs w:val="24"/>
              </w:rPr>
              <w:t>X</w:t>
            </w:r>
          </w:p>
        </w:tc>
        <w:tc>
          <w:tcPr>
            <w:tcW w:w="748" w:type="dxa"/>
            <w:tcBorders>
              <w:left w:val="single" w:sz="4" w:space="0" w:color="auto"/>
              <w:bottom w:val="single" w:sz="4" w:space="0" w:color="auto"/>
            </w:tcBorders>
            <w:shd w:val="clear" w:color="auto" w:fill="auto"/>
          </w:tcPr>
          <w:p w14:paraId="7BB38C01" w14:textId="77777777" w:rsidR="00F61415" w:rsidRPr="00671F17" w:rsidRDefault="00F61415" w:rsidP="00F6141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20EF036" w14:textId="77777777" w:rsidR="00F61415" w:rsidRPr="00671F17" w:rsidRDefault="00F61415" w:rsidP="00F61415">
            <w:pPr>
              <w:rPr>
                <w:rFonts w:cs="Arial"/>
                <w:szCs w:val="24"/>
              </w:rPr>
            </w:pPr>
            <w:r>
              <w:rPr>
                <w:rFonts w:cs="Arial"/>
                <w:szCs w:val="24"/>
              </w:rPr>
              <w:t>I</w:t>
            </w:r>
          </w:p>
        </w:tc>
      </w:tr>
      <w:tr w:rsidR="00F61415" w:rsidRPr="00C45A0F" w14:paraId="2D2352B3" w14:textId="77777777" w:rsidTr="007234F4">
        <w:trPr>
          <w:cantSplit/>
          <w:jc w:val="center"/>
        </w:trPr>
        <w:tc>
          <w:tcPr>
            <w:tcW w:w="646" w:type="dxa"/>
            <w:vMerge/>
            <w:tcBorders>
              <w:right w:val="single" w:sz="4" w:space="0" w:color="auto"/>
            </w:tcBorders>
            <w:shd w:val="clear" w:color="auto" w:fill="auto"/>
          </w:tcPr>
          <w:p w14:paraId="6E54063F" w14:textId="77777777" w:rsidR="00F61415" w:rsidRPr="00257987" w:rsidRDefault="00F61415" w:rsidP="00F6141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880A28A" w14:textId="77777777" w:rsidR="00F61415" w:rsidRDefault="00F61415" w:rsidP="00F61415">
            <w:pPr>
              <w:rPr>
                <w:szCs w:val="24"/>
              </w:rPr>
            </w:pPr>
            <w:r>
              <w:rPr>
                <w:szCs w:val="24"/>
              </w:rPr>
              <w:t>Respect</w:t>
            </w:r>
          </w:p>
        </w:tc>
        <w:tc>
          <w:tcPr>
            <w:tcW w:w="493" w:type="dxa"/>
            <w:tcBorders>
              <w:left w:val="single" w:sz="4" w:space="0" w:color="auto"/>
              <w:bottom w:val="single" w:sz="4" w:space="0" w:color="auto"/>
            </w:tcBorders>
            <w:shd w:val="clear" w:color="auto" w:fill="auto"/>
          </w:tcPr>
          <w:p w14:paraId="69E85814" w14:textId="13B693CA" w:rsidR="00F61415" w:rsidRPr="003E2B24" w:rsidRDefault="00F61415" w:rsidP="00F61415">
            <w:pPr>
              <w:rPr>
                <w:rFonts w:cs="Arial"/>
                <w:b/>
              </w:rPr>
            </w:pPr>
            <w:r>
              <w:rPr>
                <w:rFonts w:cs="Arial"/>
                <w:szCs w:val="24"/>
              </w:rPr>
              <w:t>X</w:t>
            </w:r>
          </w:p>
        </w:tc>
        <w:tc>
          <w:tcPr>
            <w:tcW w:w="748" w:type="dxa"/>
            <w:tcBorders>
              <w:left w:val="single" w:sz="4" w:space="0" w:color="auto"/>
              <w:bottom w:val="single" w:sz="4" w:space="0" w:color="auto"/>
            </w:tcBorders>
            <w:shd w:val="clear" w:color="auto" w:fill="auto"/>
          </w:tcPr>
          <w:p w14:paraId="1187F034" w14:textId="77777777" w:rsidR="00F61415" w:rsidRPr="00671F17" w:rsidRDefault="00F61415" w:rsidP="00F6141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2716B4D0" w14:textId="77777777" w:rsidR="00F61415" w:rsidRPr="00671F17" w:rsidRDefault="00F61415" w:rsidP="00F61415">
            <w:pPr>
              <w:rPr>
                <w:rFonts w:cs="Arial"/>
                <w:szCs w:val="24"/>
              </w:rPr>
            </w:pPr>
            <w:r>
              <w:rPr>
                <w:rFonts w:cs="Arial"/>
                <w:szCs w:val="24"/>
              </w:rPr>
              <w:t>I</w:t>
            </w:r>
          </w:p>
        </w:tc>
      </w:tr>
      <w:tr w:rsidR="00F61415" w:rsidRPr="00C45A0F" w14:paraId="02DF9482" w14:textId="77777777" w:rsidTr="007234F4">
        <w:trPr>
          <w:cantSplit/>
          <w:jc w:val="center"/>
        </w:trPr>
        <w:tc>
          <w:tcPr>
            <w:tcW w:w="646" w:type="dxa"/>
            <w:vMerge/>
            <w:tcBorders>
              <w:right w:val="single" w:sz="4" w:space="0" w:color="auto"/>
            </w:tcBorders>
            <w:shd w:val="clear" w:color="auto" w:fill="auto"/>
          </w:tcPr>
          <w:p w14:paraId="3F286D47" w14:textId="77777777" w:rsidR="00F61415" w:rsidRPr="00257987" w:rsidRDefault="00F61415" w:rsidP="00F6141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CF504E1" w14:textId="77777777" w:rsidR="00F61415" w:rsidRDefault="00F61415" w:rsidP="00F61415">
            <w:pPr>
              <w:rPr>
                <w:szCs w:val="24"/>
              </w:rPr>
            </w:pPr>
            <w:r>
              <w:rPr>
                <w:szCs w:val="24"/>
              </w:rPr>
              <w:t>Learning</w:t>
            </w:r>
          </w:p>
        </w:tc>
        <w:tc>
          <w:tcPr>
            <w:tcW w:w="493" w:type="dxa"/>
            <w:tcBorders>
              <w:left w:val="single" w:sz="4" w:space="0" w:color="auto"/>
              <w:bottom w:val="single" w:sz="4" w:space="0" w:color="auto"/>
            </w:tcBorders>
            <w:shd w:val="clear" w:color="auto" w:fill="auto"/>
          </w:tcPr>
          <w:p w14:paraId="2EC8D52D" w14:textId="147626AE" w:rsidR="00F61415" w:rsidRPr="003E2B24" w:rsidRDefault="00F61415" w:rsidP="00F61415">
            <w:pPr>
              <w:rPr>
                <w:rFonts w:cs="Arial"/>
                <w:b/>
              </w:rPr>
            </w:pPr>
            <w:r>
              <w:rPr>
                <w:rFonts w:cs="Arial"/>
                <w:szCs w:val="24"/>
              </w:rPr>
              <w:t>X</w:t>
            </w:r>
          </w:p>
        </w:tc>
        <w:tc>
          <w:tcPr>
            <w:tcW w:w="748" w:type="dxa"/>
            <w:tcBorders>
              <w:left w:val="single" w:sz="4" w:space="0" w:color="auto"/>
              <w:bottom w:val="single" w:sz="4" w:space="0" w:color="auto"/>
            </w:tcBorders>
            <w:shd w:val="clear" w:color="auto" w:fill="auto"/>
          </w:tcPr>
          <w:p w14:paraId="69A6E3FB" w14:textId="77777777" w:rsidR="00F61415" w:rsidRPr="00671F17" w:rsidRDefault="00F61415" w:rsidP="00F6141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284FCB5" w14:textId="77777777" w:rsidR="00F61415" w:rsidRPr="00671F17" w:rsidRDefault="00F61415" w:rsidP="00F61415">
            <w:pPr>
              <w:rPr>
                <w:rFonts w:cs="Arial"/>
                <w:szCs w:val="24"/>
              </w:rPr>
            </w:pPr>
            <w:r>
              <w:rPr>
                <w:rFonts w:cs="Arial"/>
                <w:szCs w:val="24"/>
              </w:rPr>
              <w:t>I</w:t>
            </w:r>
          </w:p>
        </w:tc>
      </w:tr>
      <w:tr w:rsidR="00F61415" w:rsidRPr="00C45A0F" w14:paraId="165CF4DC" w14:textId="77777777" w:rsidTr="007234F4">
        <w:trPr>
          <w:cantSplit/>
          <w:jc w:val="center"/>
        </w:trPr>
        <w:tc>
          <w:tcPr>
            <w:tcW w:w="646" w:type="dxa"/>
            <w:vMerge/>
            <w:tcBorders>
              <w:right w:val="single" w:sz="4" w:space="0" w:color="auto"/>
            </w:tcBorders>
            <w:shd w:val="clear" w:color="auto" w:fill="auto"/>
          </w:tcPr>
          <w:p w14:paraId="5650F027" w14:textId="77777777" w:rsidR="00F61415" w:rsidRPr="00257987" w:rsidRDefault="00F61415" w:rsidP="00F6141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A19F975" w14:textId="77777777" w:rsidR="00F61415" w:rsidRDefault="00F61415" w:rsidP="00F61415">
            <w:pPr>
              <w:rPr>
                <w:szCs w:val="24"/>
              </w:rPr>
            </w:pPr>
            <w:r>
              <w:rPr>
                <w:szCs w:val="24"/>
              </w:rPr>
              <w:t>Ambition</w:t>
            </w:r>
          </w:p>
        </w:tc>
        <w:tc>
          <w:tcPr>
            <w:tcW w:w="493" w:type="dxa"/>
            <w:tcBorders>
              <w:left w:val="single" w:sz="4" w:space="0" w:color="auto"/>
              <w:bottom w:val="single" w:sz="4" w:space="0" w:color="auto"/>
            </w:tcBorders>
            <w:shd w:val="clear" w:color="auto" w:fill="auto"/>
          </w:tcPr>
          <w:p w14:paraId="518406EC" w14:textId="2D98B2F1" w:rsidR="00F61415" w:rsidRPr="003E2B24" w:rsidRDefault="00F61415" w:rsidP="00F61415">
            <w:pPr>
              <w:rPr>
                <w:rFonts w:cs="Arial"/>
                <w:b/>
              </w:rPr>
            </w:pPr>
            <w:r>
              <w:rPr>
                <w:rFonts w:cs="Arial"/>
                <w:szCs w:val="24"/>
              </w:rPr>
              <w:t>X</w:t>
            </w:r>
          </w:p>
        </w:tc>
        <w:tc>
          <w:tcPr>
            <w:tcW w:w="748" w:type="dxa"/>
            <w:tcBorders>
              <w:left w:val="single" w:sz="4" w:space="0" w:color="auto"/>
              <w:bottom w:val="single" w:sz="4" w:space="0" w:color="auto"/>
            </w:tcBorders>
            <w:shd w:val="clear" w:color="auto" w:fill="auto"/>
          </w:tcPr>
          <w:p w14:paraId="510A6AAB" w14:textId="77777777" w:rsidR="00F61415" w:rsidRPr="00671F17" w:rsidRDefault="00F61415" w:rsidP="00F6141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17AB0148" w14:textId="77777777" w:rsidR="00F61415" w:rsidRPr="00671F17" w:rsidRDefault="00F61415" w:rsidP="00F61415">
            <w:pPr>
              <w:rPr>
                <w:rFonts w:cs="Arial"/>
                <w:szCs w:val="24"/>
              </w:rPr>
            </w:pPr>
            <w:r>
              <w:rPr>
                <w:rFonts w:cs="Arial"/>
                <w:szCs w:val="24"/>
              </w:rPr>
              <w:t>I</w:t>
            </w:r>
          </w:p>
        </w:tc>
      </w:tr>
      <w:tr w:rsidR="00F61415" w:rsidRPr="00C45A0F" w14:paraId="1D9D8BE9" w14:textId="77777777" w:rsidTr="007234F4">
        <w:trPr>
          <w:cantSplit/>
          <w:jc w:val="center"/>
        </w:trPr>
        <w:tc>
          <w:tcPr>
            <w:tcW w:w="646" w:type="dxa"/>
            <w:vMerge/>
            <w:tcBorders>
              <w:right w:val="single" w:sz="4" w:space="0" w:color="auto"/>
            </w:tcBorders>
            <w:shd w:val="clear" w:color="auto" w:fill="auto"/>
          </w:tcPr>
          <w:p w14:paraId="072A5D43" w14:textId="77777777" w:rsidR="00F61415" w:rsidRPr="00257987" w:rsidRDefault="00F61415" w:rsidP="00F6141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F4895CC" w14:textId="77777777" w:rsidR="00F61415" w:rsidRDefault="00F61415" w:rsidP="00F61415">
            <w:pPr>
              <w:rPr>
                <w:szCs w:val="24"/>
              </w:rPr>
            </w:pPr>
            <w:r>
              <w:rPr>
                <w:szCs w:val="24"/>
              </w:rPr>
              <w:t>Partnership</w:t>
            </w:r>
          </w:p>
        </w:tc>
        <w:tc>
          <w:tcPr>
            <w:tcW w:w="493" w:type="dxa"/>
            <w:tcBorders>
              <w:left w:val="single" w:sz="4" w:space="0" w:color="auto"/>
              <w:bottom w:val="single" w:sz="4" w:space="0" w:color="auto"/>
            </w:tcBorders>
            <w:shd w:val="clear" w:color="auto" w:fill="auto"/>
          </w:tcPr>
          <w:p w14:paraId="1EA7B7BC" w14:textId="5615915B" w:rsidR="00F61415" w:rsidRPr="003E2B24" w:rsidRDefault="00F61415" w:rsidP="00F61415">
            <w:pPr>
              <w:rPr>
                <w:rFonts w:cs="Arial"/>
                <w:b/>
              </w:rPr>
            </w:pPr>
            <w:r>
              <w:rPr>
                <w:rFonts w:cs="Arial"/>
                <w:szCs w:val="24"/>
              </w:rPr>
              <w:t>X</w:t>
            </w:r>
          </w:p>
        </w:tc>
        <w:tc>
          <w:tcPr>
            <w:tcW w:w="748" w:type="dxa"/>
            <w:tcBorders>
              <w:left w:val="single" w:sz="4" w:space="0" w:color="auto"/>
              <w:bottom w:val="single" w:sz="4" w:space="0" w:color="auto"/>
            </w:tcBorders>
            <w:shd w:val="clear" w:color="auto" w:fill="auto"/>
          </w:tcPr>
          <w:p w14:paraId="23406E42" w14:textId="77777777" w:rsidR="00F61415" w:rsidRPr="00671F17" w:rsidRDefault="00F61415" w:rsidP="00F6141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9D28DF9" w14:textId="77777777" w:rsidR="00F61415" w:rsidRPr="00671F17" w:rsidRDefault="00F61415" w:rsidP="00F61415">
            <w:pPr>
              <w:rPr>
                <w:rFonts w:cs="Arial"/>
                <w:szCs w:val="24"/>
              </w:rPr>
            </w:pPr>
            <w:r>
              <w:rPr>
                <w:rFonts w:cs="Arial"/>
                <w:szCs w:val="24"/>
              </w:rPr>
              <w:t>I</w:t>
            </w:r>
          </w:p>
        </w:tc>
      </w:tr>
      <w:tr w:rsidR="003E2B24" w:rsidRPr="00C45A0F" w14:paraId="314FC3E0" w14:textId="77777777" w:rsidTr="00723011">
        <w:trPr>
          <w:cantSplit/>
          <w:jc w:val="center"/>
        </w:trPr>
        <w:tc>
          <w:tcPr>
            <w:tcW w:w="646" w:type="dxa"/>
            <w:vMerge/>
            <w:tcBorders>
              <w:right w:val="single" w:sz="4" w:space="0" w:color="auto"/>
            </w:tcBorders>
            <w:shd w:val="clear" w:color="auto" w:fill="auto"/>
          </w:tcPr>
          <w:p w14:paraId="400D2643" w14:textId="77777777" w:rsidR="003E2B24" w:rsidRPr="00257987" w:rsidRDefault="003E2B24" w:rsidP="007234F4">
            <w:pPr>
              <w:rPr>
                <w:rFonts w:cs="Arial"/>
                <w:b/>
                <w:u w:val="single"/>
              </w:rPr>
            </w:pPr>
          </w:p>
        </w:tc>
        <w:tc>
          <w:tcPr>
            <w:tcW w:w="9724" w:type="dxa"/>
            <w:gridSpan w:val="4"/>
            <w:tcBorders>
              <w:top w:val="single" w:sz="4" w:space="0" w:color="auto"/>
              <w:bottom w:val="single" w:sz="4" w:space="0" w:color="auto"/>
            </w:tcBorders>
            <w:shd w:val="clear" w:color="auto" w:fill="auto"/>
          </w:tcPr>
          <w:p w14:paraId="5381B028" w14:textId="77777777" w:rsidR="003E2B24" w:rsidRPr="00671F17" w:rsidRDefault="003E2B24" w:rsidP="007234F4">
            <w:pPr>
              <w:rPr>
                <w:rFonts w:cs="Arial"/>
                <w:szCs w:val="24"/>
              </w:rPr>
            </w:pPr>
            <w:r>
              <w:rPr>
                <w:rFonts w:cs="Arial"/>
                <w:szCs w:val="24"/>
              </w:rPr>
              <w:t xml:space="preserve">A copy of the Council’s Values and Behaviours can be accessed via the Council’s website – </w:t>
            </w:r>
            <w:hyperlink r:id="rId11" w:history="1">
              <w:r w:rsidRPr="0076020B">
                <w:rPr>
                  <w:rStyle w:val="Hyperlink"/>
                  <w:rFonts w:cs="Arial"/>
                  <w:szCs w:val="24"/>
                </w:rPr>
                <w:t>www.hullcc.gov.uk/jobs</w:t>
              </w:r>
            </w:hyperlink>
          </w:p>
        </w:tc>
      </w:tr>
      <w:tr w:rsidR="003E2B24" w:rsidRPr="00C45A0F" w14:paraId="75B09149" w14:textId="77777777" w:rsidTr="00723011">
        <w:trPr>
          <w:cantSplit/>
          <w:jc w:val="center"/>
        </w:trPr>
        <w:tc>
          <w:tcPr>
            <w:tcW w:w="646" w:type="dxa"/>
            <w:vMerge/>
            <w:tcBorders>
              <w:right w:val="single" w:sz="4" w:space="0" w:color="auto"/>
            </w:tcBorders>
            <w:shd w:val="clear" w:color="auto" w:fill="auto"/>
          </w:tcPr>
          <w:p w14:paraId="5C1A3DF1" w14:textId="77777777" w:rsidR="003E2B24" w:rsidRPr="00257987" w:rsidRDefault="003E2B24" w:rsidP="007234F4">
            <w:pPr>
              <w:rPr>
                <w:rFonts w:cs="Arial"/>
                <w:b/>
                <w:u w:val="single"/>
              </w:rPr>
            </w:pPr>
          </w:p>
        </w:tc>
        <w:tc>
          <w:tcPr>
            <w:tcW w:w="9724" w:type="dxa"/>
            <w:gridSpan w:val="4"/>
            <w:tcBorders>
              <w:top w:val="single" w:sz="4" w:space="0" w:color="auto"/>
              <w:bottom w:val="single" w:sz="4" w:space="0" w:color="auto"/>
            </w:tcBorders>
            <w:shd w:val="clear" w:color="auto" w:fill="auto"/>
          </w:tcPr>
          <w:p w14:paraId="75C73105" w14:textId="77777777" w:rsidR="003E2B24" w:rsidRPr="003E2B24" w:rsidRDefault="003E2B24" w:rsidP="007234F4">
            <w:pPr>
              <w:rPr>
                <w:rFonts w:cs="Arial"/>
                <w:b/>
                <w:szCs w:val="24"/>
              </w:rPr>
            </w:pPr>
            <w:r w:rsidRPr="003E2B24">
              <w:rPr>
                <w:rFonts w:cs="Arial"/>
                <w:b/>
                <w:szCs w:val="24"/>
              </w:rPr>
              <w:t>Competencies:</w:t>
            </w:r>
          </w:p>
        </w:tc>
      </w:tr>
      <w:tr w:rsidR="00F61415" w:rsidRPr="00C45A0F" w14:paraId="270A51B1" w14:textId="77777777" w:rsidTr="007234F4">
        <w:trPr>
          <w:cantSplit/>
          <w:jc w:val="center"/>
        </w:trPr>
        <w:tc>
          <w:tcPr>
            <w:tcW w:w="646" w:type="dxa"/>
            <w:vMerge/>
            <w:tcBorders>
              <w:right w:val="single" w:sz="4" w:space="0" w:color="auto"/>
            </w:tcBorders>
            <w:shd w:val="clear" w:color="auto" w:fill="auto"/>
          </w:tcPr>
          <w:p w14:paraId="11C2A31F" w14:textId="77777777" w:rsidR="00F61415" w:rsidRPr="00257987" w:rsidRDefault="00F61415" w:rsidP="00F61415">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2F88AA4" w14:textId="77777777" w:rsidR="00F61415" w:rsidRPr="001A3F89" w:rsidRDefault="00F61415" w:rsidP="00F61415">
            <w:pPr>
              <w:rPr>
                <w:rFonts w:cs="Arial"/>
              </w:rPr>
            </w:pPr>
            <w:r>
              <w:rPr>
                <w:rFonts w:cs="Arial"/>
              </w:rPr>
              <w:t>Leading forward</w:t>
            </w:r>
          </w:p>
        </w:tc>
        <w:tc>
          <w:tcPr>
            <w:tcW w:w="493" w:type="dxa"/>
            <w:tcBorders>
              <w:left w:val="single" w:sz="4" w:space="0" w:color="auto"/>
              <w:bottom w:val="single" w:sz="4" w:space="0" w:color="auto"/>
            </w:tcBorders>
            <w:shd w:val="clear" w:color="auto" w:fill="auto"/>
          </w:tcPr>
          <w:p w14:paraId="43EBA020" w14:textId="36E49B10" w:rsidR="00F61415" w:rsidRPr="00C45A0F" w:rsidRDefault="00564531" w:rsidP="00F61415">
            <w:pPr>
              <w:rPr>
                <w:rFonts w:cs="Arial"/>
                <w:b/>
              </w:rPr>
            </w:pPr>
            <w:r>
              <w:rPr>
                <w:rFonts w:cs="Arial"/>
                <w:b/>
              </w:rPr>
              <w:t>X</w:t>
            </w:r>
          </w:p>
        </w:tc>
        <w:tc>
          <w:tcPr>
            <w:tcW w:w="748" w:type="dxa"/>
            <w:tcBorders>
              <w:left w:val="single" w:sz="4" w:space="0" w:color="auto"/>
              <w:bottom w:val="single" w:sz="4" w:space="0" w:color="auto"/>
            </w:tcBorders>
            <w:shd w:val="clear" w:color="auto" w:fill="auto"/>
          </w:tcPr>
          <w:p w14:paraId="416AD0DA" w14:textId="77777777" w:rsidR="00F61415" w:rsidRPr="00671F17" w:rsidRDefault="00F61415" w:rsidP="00F6141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9DB243F" w14:textId="7B1D82E2" w:rsidR="00F61415" w:rsidRPr="00671F17" w:rsidRDefault="00564531" w:rsidP="00F61415">
            <w:pPr>
              <w:rPr>
                <w:rFonts w:cs="Arial"/>
                <w:szCs w:val="24"/>
              </w:rPr>
            </w:pPr>
            <w:r>
              <w:rPr>
                <w:rFonts w:cs="Arial"/>
                <w:szCs w:val="24"/>
              </w:rPr>
              <w:t>I</w:t>
            </w:r>
          </w:p>
        </w:tc>
      </w:tr>
      <w:tr w:rsidR="00F61415" w:rsidRPr="00C45A0F" w14:paraId="0BE1A152" w14:textId="77777777" w:rsidTr="007234F4">
        <w:trPr>
          <w:cantSplit/>
          <w:jc w:val="center"/>
        </w:trPr>
        <w:tc>
          <w:tcPr>
            <w:tcW w:w="646" w:type="dxa"/>
            <w:vMerge/>
            <w:tcBorders>
              <w:right w:val="single" w:sz="4" w:space="0" w:color="auto"/>
            </w:tcBorders>
            <w:shd w:val="clear" w:color="auto" w:fill="auto"/>
          </w:tcPr>
          <w:p w14:paraId="51ECADBE" w14:textId="77777777" w:rsidR="00F61415" w:rsidRPr="00257987" w:rsidRDefault="00F61415" w:rsidP="00F61415">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FD245EF" w14:textId="77777777" w:rsidR="00F61415" w:rsidRDefault="00F61415" w:rsidP="00F61415">
            <w:pPr>
              <w:rPr>
                <w:rFonts w:cs="Arial"/>
              </w:rPr>
            </w:pPr>
            <w:r>
              <w:rPr>
                <w:rFonts w:cs="Arial"/>
              </w:rPr>
              <w:t>Improving services</w:t>
            </w:r>
          </w:p>
        </w:tc>
        <w:tc>
          <w:tcPr>
            <w:tcW w:w="493" w:type="dxa"/>
            <w:tcBorders>
              <w:left w:val="single" w:sz="4" w:space="0" w:color="auto"/>
              <w:bottom w:val="single" w:sz="4" w:space="0" w:color="auto"/>
            </w:tcBorders>
            <w:shd w:val="clear" w:color="auto" w:fill="auto"/>
          </w:tcPr>
          <w:p w14:paraId="40D1E1F4" w14:textId="363322A5" w:rsidR="00F61415" w:rsidRPr="00C45A0F" w:rsidRDefault="00564531" w:rsidP="00F61415">
            <w:pPr>
              <w:rPr>
                <w:rFonts w:cs="Arial"/>
                <w:b/>
              </w:rPr>
            </w:pPr>
            <w:r>
              <w:rPr>
                <w:rFonts w:cs="Arial"/>
                <w:b/>
              </w:rPr>
              <w:t>X</w:t>
            </w:r>
          </w:p>
        </w:tc>
        <w:tc>
          <w:tcPr>
            <w:tcW w:w="748" w:type="dxa"/>
            <w:tcBorders>
              <w:left w:val="single" w:sz="4" w:space="0" w:color="auto"/>
              <w:bottom w:val="single" w:sz="4" w:space="0" w:color="auto"/>
            </w:tcBorders>
            <w:shd w:val="clear" w:color="auto" w:fill="auto"/>
          </w:tcPr>
          <w:p w14:paraId="4ED6187E" w14:textId="77777777" w:rsidR="00F61415" w:rsidRPr="00671F17" w:rsidRDefault="00F61415" w:rsidP="00F6141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06768539" w14:textId="62C4E83C" w:rsidR="00F61415" w:rsidRPr="00671F17" w:rsidRDefault="00564531" w:rsidP="00F61415">
            <w:pPr>
              <w:rPr>
                <w:rFonts w:cs="Arial"/>
                <w:szCs w:val="24"/>
              </w:rPr>
            </w:pPr>
            <w:r>
              <w:rPr>
                <w:rFonts w:cs="Arial"/>
                <w:szCs w:val="24"/>
              </w:rPr>
              <w:t>I</w:t>
            </w:r>
          </w:p>
        </w:tc>
      </w:tr>
      <w:tr w:rsidR="00F61415" w:rsidRPr="00C45A0F" w14:paraId="4A38D937" w14:textId="77777777" w:rsidTr="007234F4">
        <w:trPr>
          <w:cantSplit/>
          <w:jc w:val="center"/>
        </w:trPr>
        <w:tc>
          <w:tcPr>
            <w:tcW w:w="646" w:type="dxa"/>
            <w:vMerge/>
            <w:tcBorders>
              <w:right w:val="single" w:sz="4" w:space="0" w:color="auto"/>
            </w:tcBorders>
            <w:shd w:val="clear" w:color="auto" w:fill="auto"/>
          </w:tcPr>
          <w:p w14:paraId="69F67072" w14:textId="77777777" w:rsidR="00F61415" w:rsidRPr="00257987" w:rsidRDefault="00F61415" w:rsidP="00F61415">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2E44C551" w14:textId="77777777" w:rsidR="00F61415" w:rsidRPr="001A3F89" w:rsidRDefault="00F61415" w:rsidP="00F61415">
            <w:pPr>
              <w:rPr>
                <w:rFonts w:cs="Arial"/>
              </w:rPr>
            </w:pPr>
            <w:r w:rsidRPr="001A3F89">
              <w:rPr>
                <w:rFonts w:cs="Arial"/>
              </w:rPr>
              <w:t>Analysis and decision making</w:t>
            </w:r>
          </w:p>
        </w:tc>
        <w:tc>
          <w:tcPr>
            <w:tcW w:w="493" w:type="dxa"/>
            <w:tcBorders>
              <w:left w:val="single" w:sz="4" w:space="0" w:color="auto"/>
              <w:bottom w:val="single" w:sz="4" w:space="0" w:color="auto"/>
            </w:tcBorders>
            <w:shd w:val="clear" w:color="auto" w:fill="auto"/>
          </w:tcPr>
          <w:p w14:paraId="1F529097" w14:textId="72F06A80" w:rsidR="00F61415" w:rsidRPr="00C45A0F" w:rsidRDefault="00564531" w:rsidP="00F61415">
            <w:pPr>
              <w:rPr>
                <w:rFonts w:cs="Arial"/>
                <w:b/>
              </w:rPr>
            </w:pPr>
            <w:r>
              <w:rPr>
                <w:rFonts w:cs="Arial"/>
                <w:b/>
              </w:rPr>
              <w:t>X</w:t>
            </w:r>
          </w:p>
        </w:tc>
        <w:tc>
          <w:tcPr>
            <w:tcW w:w="748" w:type="dxa"/>
            <w:tcBorders>
              <w:left w:val="single" w:sz="4" w:space="0" w:color="auto"/>
              <w:bottom w:val="single" w:sz="4" w:space="0" w:color="auto"/>
            </w:tcBorders>
            <w:shd w:val="clear" w:color="auto" w:fill="auto"/>
          </w:tcPr>
          <w:p w14:paraId="3D81B45E" w14:textId="77777777" w:rsidR="00F61415" w:rsidRPr="00671F17" w:rsidRDefault="00F61415" w:rsidP="00F6141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3F146E0" w14:textId="0D84143B" w:rsidR="00F61415" w:rsidRPr="00671F17" w:rsidRDefault="00564531" w:rsidP="00F61415">
            <w:pPr>
              <w:rPr>
                <w:rFonts w:cs="Arial"/>
                <w:szCs w:val="24"/>
              </w:rPr>
            </w:pPr>
            <w:r>
              <w:rPr>
                <w:rFonts w:cs="Arial"/>
                <w:szCs w:val="24"/>
              </w:rPr>
              <w:t>I</w:t>
            </w:r>
          </w:p>
        </w:tc>
      </w:tr>
      <w:tr w:rsidR="00F61415" w:rsidRPr="00C45A0F" w14:paraId="07E0EB0E" w14:textId="77777777" w:rsidTr="007234F4">
        <w:trPr>
          <w:cantSplit/>
          <w:jc w:val="center"/>
        </w:trPr>
        <w:tc>
          <w:tcPr>
            <w:tcW w:w="646" w:type="dxa"/>
            <w:vMerge/>
            <w:tcBorders>
              <w:right w:val="single" w:sz="4" w:space="0" w:color="auto"/>
            </w:tcBorders>
            <w:shd w:val="clear" w:color="auto" w:fill="auto"/>
          </w:tcPr>
          <w:p w14:paraId="01F1E4A8" w14:textId="77777777" w:rsidR="00F61415" w:rsidRPr="00257987" w:rsidRDefault="00F61415" w:rsidP="00F6141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37DDB40F" w14:textId="77777777" w:rsidR="00F61415" w:rsidRPr="001A3F89" w:rsidRDefault="00F61415" w:rsidP="00F61415">
            <w:pPr>
              <w:rPr>
                <w:rFonts w:cs="Arial"/>
                <w:u w:val="single"/>
              </w:rPr>
            </w:pPr>
            <w:r w:rsidRPr="001A3F89">
              <w:rPr>
                <w:rFonts w:cs="Arial"/>
              </w:rPr>
              <w:t>Making things happen</w:t>
            </w:r>
          </w:p>
        </w:tc>
        <w:tc>
          <w:tcPr>
            <w:tcW w:w="493" w:type="dxa"/>
            <w:tcBorders>
              <w:left w:val="single" w:sz="4" w:space="0" w:color="auto"/>
              <w:bottom w:val="single" w:sz="4" w:space="0" w:color="auto"/>
            </w:tcBorders>
            <w:shd w:val="clear" w:color="auto" w:fill="auto"/>
          </w:tcPr>
          <w:p w14:paraId="4F5171AD" w14:textId="370E2CE6" w:rsidR="00F61415" w:rsidRPr="00C45A0F" w:rsidRDefault="00564531" w:rsidP="00F61415">
            <w:pPr>
              <w:rPr>
                <w:rFonts w:cs="Arial"/>
                <w:b/>
              </w:rPr>
            </w:pPr>
            <w:r>
              <w:rPr>
                <w:rFonts w:cs="Arial"/>
                <w:b/>
              </w:rPr>
              <w:t>X</w:t>
            </w:r>
          </w:p>
        </w:tc>
        <w:tc>
          <w:tcPr>
            <w:tcW w:w="748" w:type="dxa"/>
            <w:tcBorders>
              <w:left w:val="single" w:sz="4" w:space="0" w:color="auto"/>
              <w:bottom w:val="single" w:sz="4" w:space="0" w:color="auto"/>
            </w:tcBorders>
            <w:shd w:val="clear" w:color="auto" w:fill="auto"/>
          </w:tcPr>
          <w:p w14:paraId="0282DC9B" w14:textId="77777777" w:rsidR="00F61415" w:rsidRPr="00671F17" w:rsidRDefault="00F61415" w:rsidP="00F6141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155E938" w14:textId="35DD4AFF" w:rsidR="00F61415" w:rsidRPr="00671F17" w:rsidRDefault="00564531" w:rsidP="00F61415">
            <w:pPr>
              <w:rPr>
                <w:rFonts w:cs="Arial"/>
                <w:szCs w:val="24"/>
              </w:rPr>
            </w:pPr>
            <w:r>
              <w:rPr>
                <w:rFonts w:cs="Arial"/>
                <w:szCs w:val="24"/>
              </w:rPr>
              <w:t>I</w:t>
            </w:r>
          </w:p>
        </w:tc>
      </w:tr>
      <w:tr w:rsidR="00F61415" w:rsidRPr="00C45A0F" w14:paraId="3B55B73D" w14:textId="77777777" w:rsidTr="007234F4">
        <w:trPr>
          <w:cantSplit/>
          <w:jc w:val="center"/>
        </w:trPr>
        <w:tc>
          <w:tcPr>
            <w:tcW w:w="646" w:type="dxa"/>
            <w:vMerge/>
            <w:tcBorders>
              <w:right w:val="single" w:sz="4" w:space="0" w:color="auto"/>
            </w:tcBorders>
            <w:shd w:val="clear" w:color="auto" w:fill="auto"/>
          </w:tcPr>
          <w:p w14:paraId="5AA63D3E" w14:textId="77777777" w:rsidR="00F61415" w:rsidRPr="00257987" w:rsidRDefault="00F61415" w:rsidP="00F6141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36886677" w14:textId="77777777" w:rsidR="00F61415" w:rsidRPr="001A3F89" w:rsidRDefault="00F61415" w:rsidP="00F61415">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shd w:val="clear" w:color="auto" w:fill="auto"/>
          </w:tcPr>
          <w:p w14:paraId="29CFAF22" w14:textId="0592F181" w:rsidR="00F61415" w:rsidRPr="00C45A0F" w:rsidRDefault="00564531" w:rsidP="00F61415">
            <w:pPr>
              <w:rPr>
                <w:rFonts w:cs="Arial"/>
                <w:b/>
              </w:rPr>
            </w:pPr>
            <w:r>
              <w:rPr>
                <w:rFonts w:cs="Arial"/>
                <w:b/>
              </w:rPr>
              <w:t>X</w:t>
            </w:r>
          </w:p>
        </w:tc>
        <w:tc>
          <w:tcPr>
            <w:tcW w:w="748" w:type="dxa"/>
            <w:tcBorders>
              <w:left w:val="single" w:sz="4" w:space="0" w:color="auto"/>
              <w:bottom w:val="single" w:sz="4" w:space="0" w:color="auto"/>
            </w:tcBorders>
            <w:shd w:val="clear" w:color="auto" w:fill="auto"/>
          </w:tcPr>
          <w:p w14:paraId="1F7E8545" w14:textId="77777777" w:rsidR="00F61415" w:rsidRPr="00671F17" w:rsidRDefault="00F61415" w:rsidP="00F6141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53CB5A58" w14:textId="7147A5AC" w:rsidR="00F61415" w:rsidRPr="00671F17" w:rsidRDefault="00564531" w:rsidP="00F61415">
            <w:pPr>
              <w:rPr>
                <w:rFonts w:cs="Arial"/>
                <w:szCs w:val="24"/>
              </w:rPr>
            </w:pPr>
            <w:r>
              <w:rPr>
                <w:rFonts w:cs="Arial"/>
                <w:szCs w:val="24"/>
              </w:rPr>
              <w:t>I</w:t>
            </w:r>
          </w:p>
        </w:tc>
      </w:tr>
      <w:tr w:rsidR="00F61415" w:rsidRPr="00C45A0F" w14:paraId="5263C60A" w14:textId="77777777" w:rsidTr="007234F4">
        <w:trPr>
          <w:cantSplit/>
          <w:jc w:val="center"/>
        </w:trPr>
        <w:tc>
          <w:tcPr>
            <w:tcW w:w="646" w:type="dxa"/>
            <w:vMerge/>
            <w:tcBorders>
              <w:right w:val="single" w:sz="4" w:space="0" w:color="auto"/>
            </w:tcBorders>
            <w:shd w:val="clear" w:color="auto" w:fill="auto"/>
          </w:tcPr>
          <w:p w14:paraId="62636DC2" w14:textId="77777777" w:rsidR="00F61415" w:rsidRPr="00257987" w:rsidRDefault="00F61415" w:rsidP="00F6141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1B769A13" w14:textId="77777777" w:rsidR="00F61415" w:rsidRPr="001A3F89" w:rsidRDefault="00F61415" w:rsidP="00F61415">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shd w:val="clear" w:color="auto" w:fill="auto"/>
          </w:tcPr>
          <w:p w14:paraId="30018247" w14:textId="64ABA015" w:rsidR="00F61415" w:rsidRPr="00C45A0F" w:rsidRDefault="00564531" w:rsidP="00F61415">
            <w:pPr>
              <w:rPr>
                <w:rFonts w:cs="Arial"/>
                <w:b/>
              </w:rPr>
            </w:pPr>
            <w:r>
              <w:rPr>
                <w:rFonts w:cs="Arial"/>
                <w:b/>
              </w:rPr>
              <w:t>X</w:t>
            </w:r>
          </w:p>
        </w:tc>
        <w:tc>
          <w:tcPr>
            <w:tcW w:w="748" w:type="dxa"/>
            <w:tcBorders>
              <w:left w:val="single" w:sz="4" w:space="0" w:color="auto"/>
              <w:bottom w:val="single" w:sz="4" w:space="0" w:color="auto"/>
            </w:tcBorders>
            <w:shd w:val="clear" w:color="auto" w:fill="auto"/>
          </w:tcPr>
          <w:p w14:paraId="44EF9A2F" w14:textId="77777777" w:rsidR="00F61415" w:rsidRPr="00671F17" w:rsidRDefault="00F61415" w:rsidP="00F6141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6FAE659" w14:textId="27293559" w:rsidR="00F61415" w:rsidRPr="00671F17" w:rsidRDefault="00564531" w:rsidP="00F61415">
            <w:pPr>
              <w:rPr>
                <w:rFonts w:cs="Arial"/>
                <w:szCs w:val="24"/>
              </w:rPr>
            </w:pPr>
            <w:r>
              <w:rPr>
                <w:rFonts w:cs="Arial"/>
                <w:szCs w:val="24"/>
              </w:rPr>
              <w:t>I</w:t>
            </w:r>
          </w:p>
        </w:tc>
      </w:tr>
      <w:tr w:rsidR="00F61415" w:rsidRPr="00C45A0F" w14:paraId="1A732AC3" w14:textId="77777777" w:rsidTr="007234F4">
        <w:trPr>
          <w:cantSplit/>
          <w:jc w:val="center"/>
        </w:trPr>
        <w:tc>
          <w:tcPr>
            <w:tcW w:w="646" w:type="dxa"/>
            <w:vMerge/>
            <w:tcBorders>
              <w:right w:val="single" w:sz="4" w:space="0" w:color="auto"/>
            </w:tcBorders>
            <w:shd w:val="clear" w:color="auto" w:fill="auto"/>
          </w:tcPr>
          <w:p w14:paraId="58B14213" w14:textId="77777777" w:rsidR="00F61415" w:rsidRPr="00257987" w:rsidRDefault="00F61415" w:rsidP="00F61415">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2340C7F1" w14:textId="77777777" w:rsidR="00F61415" w:rsidRPr="001A3F89" w:rsidRDefault="00F61415" w:rsidP="00F61415">
            <w:pPr>
              <w:rPr>
                <w:rFonts w:cs="Arial"/>
              </w:rPr>
            </w:pPr>
            <w:r w:rsidRPr="001A3F89">
              <w:rPr>
                <w:rFonts w:cs="Arial"/>
              </w:rPr>
              <w:t>Developing self and others</w:t>
            </w:r>
          </w:p>
        </w:tc>
        <w:tc>
          <w:tcPr>
            <w:tcW w:w="493" w:type="dxa"/>
            <w:tcBorders>
              <w:left w:val="single" w:sz="4" w:space="0" w:color="auto"/>
              <w:bottom w:val="single" w:sz="4" w:space="0" w:color="auto"/>
            </w:tcBorders>
            <w:shd w:val="clear" w:color="auto" w:fill="auto"/>
          </w:tcPr>
          <w:p w14:paraId="074337C1" w14:textId="0C32A22B" w:rsidR="00F61415" w:rsidRPr="00C45A0F" w:rsidRDefault="00564531" w:rsidP="00F61415">
            <w:pPr>
              <w:rPr>
                <w:rFonts w:cs="Arial"/>
                <w:b/>
              </w:rPr>
            </w:pPr>
            <w:r>
              <w:rPr>
                <w:rFonts w:cs="Arial"/>
                <w:b/>
              </w:rPr>
              <w:t>X</w:t>
            </w:r>
          </w:p>
        </w:tc>
        <w:tc>
          <w:tcPr>
            <w:tcW w:w="748" w:type="dxa"/>
            <w:tcBorders>
              <w:left w:val="single" w:sz="4" w:space="0" w:color="auto"/>
              <w:bottom w:val="single" w:sz="4" w:space="0" w:color="auto"/>
            </w:tcBorders>
            <w:shd w:val="clear" w:color="auto" w:fill="auto"/>
          </w:tcPr>
          <w:p w14:paraId="38BE9A5D" w14:textId="77777777" w:rsidR="00F61415" w:rsidRPr="00671F17" w:rsidRDefault="00F61415" w:rsidP="00F6141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0334C4EB" w14:textId="1F08CF49" w:rsidR="00F61415" w:rsidRPr="00671F17" w:rsidRDefault="00564531" w:rsidP="00F61415">
            <w:pPr>
              <w:rPr>
                <w:rFonts w:cs="Arial"/>
                <w:szCs w:val="24"/>
              </w:rPr>
            </w:pPr>
            <w:r>
              <w:rPr>
                <w:rFonts w:cs="Arial"/>
                <w:szCs w:val="24"/>
              </w:rPr>
              <w:t>I</w:t>
            </w:r>
          </w:p>
        </w:tc>
      </w:tr>
      <w:tr w:rsidR="007234F4" w:rsidRPr="00C45A0F" w14:paraId="7339A65F" w14:textId="77777777" w:rsidTr="007234F4">
        <w:trPr>
          <w:cantSplit/>
          <w:jc w:val="center"/>
        </w:trPr>
        <w:tc>
          <w:tcPr>
            <w:tcW w:w="646" w:type="dxa"/>
            <w:vMerge/>
            <w:tcBorders>
              <w:right w:val="single" w:sz="4" w:space="0" w:color="auto"/>
            </w:tcBorders>
            <w:shd w:val="clear" w:color="auto" w:fill="auto"/>
          </w:tcPr>
          <w:p w14:paraId="4F3C47F1" w14:textId="77777777" w:rsidR="007234F4" w:rsidRPr="00257987" w:rsidRDefault="007234F4" w:rsidP="007234F4">
            <w:pPr>
              <w:rPr>
                <w:rFonts w:cs="Arial"/>
                <w:b/>
              </w:rPr>
            </w:pPr>
          </w:p>
        </w:tc>
        <w:tc>
          <w:tcPr>
            <w:tcW w:w="9724" w:type="dxa"/>
            <w:gridSpan w:val="4"/>
            <w:tcBorders>
              <w:top w:val="single" w:sz="4" w:space="0" w:color="auto"/>
              <w:bottom w:val="single" w:sz="4" w:space="0" w:color="auto"/>
            </w:tcBorders>
            <w:shd w:val="clear" w:color="auto" w:fill="auto"/>
          </w:tcPr>
          <w:p w14:paraId="56A0D5DF" w14:textId="77777777" w:rsidR="007234F4" w:rsidRPr="00671F17" w:rsidRDefault="007234F4" w:rsidP="007234F4">
            <w:pPr>
              <w:rPr>
                <w:rFonts w:cs="Arial"/>
                <w:szCs w:val="24"/>
              </w:rPr>
            </w:pPr>
            <w:r>
              <w:rPr>
                <w:rFonts w:cs="Arial"/>
                <w:szCs w:val="24"/>
              </w:rPr>
              <w:t xml:space="preserve">A copy of the Competency Framework can be accessed via the Council’s website – </w:t>
            </w:r>
            <w:hyperlink r:id="rId12" w:history="1">
              <w:r w:rsidRPr="0076020B">
                <w:rPr>
                  <w:rStyle w:val="Hyperlink"/>
                  <w:rFonts w:cs="Arial"/>
                  <w:szCs w:val="24"/>
                </w:rPr>
                <w:t>www.hullcc.gov.uk/jobs</w:t>
              </w:r>
            </w:hyperlink>
          </w:p>
        </w:tc>
      </w:tr>
      <w:tr w:rsidR="007234F4" w:rsidRPr="00C45A0F" w14:paraId="21A6DA26" w14:textId="77777777" w:rsidTr="007234F4">
        <w:trPr>
          <w:jc w:val="center"/>
        </w:trPr>
        <w:tc>
          <w:tcPr>
            <w:tcW w:w="646" w:type="dxa"/>
            <w:vMerge w:val="restart"/>
            <w:tcBorders>
              <w:top w:val="single" w:sz="4" w:space="0" w:color="auto"/>
              <w:right w:val="single" w:sz="4" w:space="0" w:color="auto"/>
            </w:tcBorders>
          </w:tcPr>
          <w:p w14:paraId="05B08CF7" w14:textId="77777777" w:rsidR="007234F4" w:rsidRPr="00E33471" w:rsidRDefault="007234F4" w:rsidP="007234F4">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611C9C59" w14:textId="77777777" w:rsidR="007234F4" w:rsidRPr="00671F17" w:rsidRDefault="007234F4" w:rsidP="007234F4">
            <w:pPr>
              <w:rPr>
                <w:rFonts w:cs="Arial"/>
                <w:b/>
                <w:szCs w:val="24"/>
              </w:rPr>
            </w:pPr>
            <w:r>
              <w:rPr>
                <w:b/>
              </w:rPr>
              <w:t>Additional Requirements:</w:t>
            </w:r>
          </w:p>
        </w:tc>
      </w:tr>
      <w:tr w:rsidR="00F61415" w:rsidRPr="00C45A0F" w14:paraId="6DF46E43" w14:textId="77777777" w:rsidTr="007234F4">
        <w:trPr>
          <w:cantSplit/>
          <w:jc w:val="center"/>
        </w:trPr>
        <w:tc>
          <w:tcPr>
            <w:tcW w:w="646" w:type="dxa"/>
            <w:vMerge/>
            <w:tcBorders>
              <w:right w:val="single" w:sz="4" w:space="0" w:color="auto"/>
            </w:tcBorders>
            <w:shd w:val="clear" w:color="auto" w:fill="auto"/>
          </w:tcPr>
          <w:p w14:paraId="190BB927" w14:textId="77777777" w:rsidR="00F61415" w:rsidRPr="00E33471" w:rsidRDefault="00F61415" w:rsidP="00F61415">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71CABC5F" w14:textId="77777777" w:rsidR="00F61415" w:rsidRPr="0025375B" w:rsidRDefault="00F61415" w:rsidP="00F61415">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09A972FD" w14:textId="14540729" w:rsidR="00F61415" w:rsidRPr="00C45A0F" w:rsidRDefault="00F61415" w:rsidP="00F61415">
            <w:pPr>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44AD0BBB" w14:textId="77777777" w:rsidR="00F61415" w:rsidRPr="00991C1B" w:rsidRDefault="00F61415" w:rsidP="00F61415">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3DA7EB23" w14:textId="77777777" w:rsidR="00F61415" w:rsidRPr="00671F17" w:rsidRDefault="00F61415" w:rsidP="00F61415">
            <w:pPr>
              <w:rPr>
                <w:rFonts w:cs="Arial"/>
                <w:b/>
                <w:szCs w:val="24"/>
              </w:rPr>
            </w:pPr>
          </w:p>
        </w:tc>
      </w:tr>
      <w:tr w:rsidR="00F61415" w:rsidRPr="00C45A0F" w14:paraId="3DD0B0B3" w14:textId="77777777" w:rsidTr="007234F4">
        <w:trPr>
          <w:cantSplit/>
          <w:jc w:val="center"/>
        </w:trPr>
        <w:tc>
          <w:tcPr>
            <w:tcW w:w="646" w:type="dxa"/>
            <w:vMerge/>
            <w:tcBorders>
              <w:right w:val="single" w:sz="4" w:space="0" w:color="auto"/>
            </w:tcBorders>
            <w:shd w:val="clear" w:color="auto" w:fill="auto"/>
          </w:tcPr>
          <w:p w14:paraId="5536E44B" w14:textId="77777777" w:rsidR="00F61415" w:rsidRDefault="00F61415" w:rsidP="00F61415">
            <w:pPr>
              <w:rPr>
                <w:rFonts w:cs="Arial"/>
                <w:b/>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35E0F713" w14:textId="77777777" w:rsidR="00F61415" w:rsidRDefault="00F61415" w:rsidP="00F61415">
            <w:pPr>
              <w:rPr>
                <w:rFonts w:cs="Arial"/>
                <w:b/>
              </w:rPr>
            </w:pPr>
            <w:r w:rsidRPr="000C15EB">
              <w:rPr>
                <w:rFonts w:cs="Arial"/>
              </w:rPr>
              <w:fldChar w:fldCharType="begin">
                <w:ffData>
                  <w:name w:val="Text29"/>
                  <w:enabled/>
                  <w:calcOnExit w:val="0"/>
                  <w:textInput/>
                </w:ffData>
              </w:fldChar>
            </w:r>
            <w:r w:rsidRPr="000C15EB">
              <w:rPr>
                <w:rFonts w:cs="Arial"/>
              </w:rPr>
              <w:instrText xml:space="preserve"> FORMTEXT </w:instrText>
            </w:r>
            <w:r w:rsidRPr="000C15EB">
              <w:rPr>
                <w:rFonts w:cs="Arial"/>
              </w:rPr>
            </w:r>
            <w:r w:rsidRPr="000C15EB">
              <w:rPr>
                <w:rFonts w:cs="Arial"/>
              </w:rPr>
              <w:fldChar w:fldCharType="separate"/>
            </w:r>
            <w:r w:rsidRPr="000C15EB">
              <w:rPr>
                <w:rFonts w:cs="Arial"/>
                <w:noProof/>
              </w:rPr>
              <w:t> </w:t>
            </w:r>
            <w:r w:rsidRPr="000C15EB">
              <w:rPr>
                <w:rFonts w:cs="Arial"/>
                <w:noProof/>
              </w:rPr>
              <w:t> </w:t>
            </w:r>
            <w:r w:rsidRPr="000C15EB">
              <w:rPr>
                <w:rFonts w:cs="Arial"/>
                <w:noProof/>
              </w:rPr>
              <w:t> </w:t>
            </w:r>
            <w:r w:rsidRPr="000C15EB">
              <w:rPr>
                <w:rFonts w:cs="Arial"/>
                <w:noProof/>
              </w:rPr>
              <w:t> </w:t>
            </w:r>
            <w:r w:rsidRPr="000C15EB">
              <w:rPr>
                <w:rFonts w:cs="Arial"/>
                <w:noProof/>
              </w:rPr>
              <w:t> </w:t>
            </w:r>
            <w:r w:rsidRPr="000C15EB">
              <w:rPr>
                <w:rFonts w:cs="Arial"/>
              </w:rPr>
              <w:fldChar w:fldCharType="end"/>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127367FA" w14:textId="76A3714E" w:rsidR="00F61415" w:rsidRPr="00C45A0F" w:rsidRDefault="00F61415" w:rsidP="00F61415">
            <w:pPr>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70688DA7" w14:textId="77777777" w:rsidR="00F61415" w:rsidRPr="00991C1B" w:rsidRDefault="00F61415" w:rsidP="00F61415">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60F2378" w14:textId="77777777" w:rsidR="00F61415" w:rsidRPr="00671F17" w:rsidRDefault="00F61415" w:rsidP="00F61415">
            <w:pPr>
              <w:rPr>
                <w:rFonts w:cs="Arial"/>
                <w:b/>
                <w:szCs w:val="24"/>
              </w:rPr>
            </w:pPr>
          </w:p>
        </w:tc>
      </w:tr>
      <w:tr w:rsidR="00BB529F" w:rsidRPr="00C45A0F" w14:paraId="0C977CC1" w14:textId="77777777" w:rsidTr="007234F4">
        <w:trPr>
          <w:cantSplit/>
          <w:jc w:val="center"/>
        </w:trPr>
        <w:tc>
          <w:tcPr>
            <w:tcW w:w="646" w:type="dxa"/>
            <w:tcBorders>
              <w:right w:val="single" w:sz="4" w:space="0" w:color="auto"/>
            </w:tcBorders>
            <w:shd w:val="clear" w:color="auto" w:fill="auto"/>
          </w:tcPr>
          <w:p w14:paraId="0A17917B" w14:textId="77777777" w:rsidR="00BB529F" w:rsidRDefault="00BB529F" w:rsidP="007234F4">
            <w:pPr>
              <w:rPr>
                <w:rFonts w:cs="Arial"/>
                <w:b/>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4534D5FA" w14:textId="77777777" w:rsidR="00BB529F" w:rsidRPr="000C15EB" w:rsidRDefault="004F2C92" w:rsidP="007234F4">
            <w:pPr>
              <w:rPr>
                <w:rFonts w:cs="Arial"/>
              </w:rPr>
            </w:pPr>
            <w:r w:rsidRPr="000C15EB">
              <w:rPr>
                <w:rFonts w:cs="Arial"/>
              </w:rPr>
              <w:fldChar w:fldCharType="begin">
                <w:ffData>
                  <w:name w:val="Text29"/>
                  <w:enabled/>
                  <w:calcOnExit w:val="0"/>
                  <w:textInput/>
                </w:ffData>
              </w:fldChar>
            </w:r>
            <w:r w:rsidR="00BB529F" w:rsidRPr="000C15EB">
              <w:rPr>
                <w:rFonts w:cs="Arial"/>
              </w:rPr>
              <w:instrText xml:space="preserve"> FORMTEXT </w:instrText>
            </w:r>
            <w:r w:rsidRPr="000C15EB">
              <w:rPr>
                <w:rFonts w:cs="Arial"/>
              </w:rPr>
            </w:r>
            <w:r w:rsidRPr="000C15EB">
              <w:rPr>
                <w:rFonts w:cs="Arial"/>
              </w:rPr>
              <w:fldChar w:fldCharType="separate"/>
            </w:r>
            <w:r w:rsidR="00BB529F" w:rsidRPr="000C15EB">
              <w:rPr>
                <w:rFonts w:cs="Arial"/>
                <w:noProof/>
              </w:rPr>
              <w:t> </w:t>
            </w:r>
            <w:r w:rsidR="00BB529F" w:rsidRPr="000C15EB">
              <w:rPr>
                <w:rFonts w:cs="Arial"/>
                <w:noProof/>
              </w:rPr>
              <w:t> </w:t>
            </w:r>
            <w:r w:rsidR="00BB529F" w:rsidRPr="000C15EB">
              <w:rPr>
                <w:rFonts w:cs="Arial"/>
                <w:noProof/>
              </w:rPr>
              <w:t> </w:t>
            </w:r>
            <w:r w:rsidR="00BB529F" w:rsidRPr="000C15EB">
              <w:rPr>
                <w:rFonts w:cs="Arial"/>
                <w:noProof/>
              </w:rPr>
              <w:t> </w:t>
            </w:r>
            <w:r w:rsidR="00BB529F" w:rsidRPr="000C15EB">
              <w:rPr>
                <w:rFonts w:cs="Arial"/>
                <w:noProof/>
              </w:rPr>
              <w:t> </w:t>
            </w:r>
            <w:r w:rsidRPr="000C15EB">
              <w:rPr>
                <w:rFonts w:cs="Arial"/>
              </w:rPr>
              <w:fldChar w:fldCharType="end"/>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1701BDCD" w14:textId="77777777" w:rsidR="00BB529F" w:rsidRDefault="00BB529F" w:rsidP="00F74DE0">
            <w:pPr>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38DB1D1E" w14:textId="77777777" w:rsidR="00BB529F" w:rsidRPr="00991C1B" w:rsidRDefault="00BB529F" w:rsidP="007234F4">
            <w:pPr>
              <w:rPr>
                <w:rFonts w:cs="Arial"/>
                <w:szCs w:val="24"/>
              </w:rPr>
            </w:pPr>
          </w:p>
        </w:tc>
        <w:tc>
          <w:tcPr>
            <w:tcW w:w="1377" w:type="dxa"/>
            <w:tcBorders>
              <w:top w:val="single" w:sz="4" w:space="0" w:color="auto"/>
              <w:left w:val="single" w:sz="4" w:space="0" w:color="auto"/>
              <w:bottom w:val="single" w:sz="4" w:space="0" w:color="auto"/>
            </w:tcBorders>
            <w:shd w:val="clear" w:color="auto" w:fill="auto"/>
          </w:tcPr>
          <w:p w14:paraId="48F8D1DA" w14:textId="77777777" w:rsidR="00BB529F" w:rsidRPr="00671F17" w:rsidRDefault="00BB529F" w:rsidP="007234F4">
            <w:pPr>
              <w:rPr>
                <w:rFonts w:cs="Arial"/>
                <w:b/>
                <w:szCs w:val="24"/>
              </w:rPr>
            </w:pPr>
          </w:p>
        </w:tc>
      </w:tr>
    </w:tbl>
    <w:p w14:paraId="2A99A273" w14:textId="3004F1AC" w:rsidR="007D13B3" w:rsidRDefault="007D13B3"/>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6"/>
        <w:gridCol w:w="7106"/>
        <w:gridCol w:w="493"/>
        <w:gridCol w:w="748"/>
        <w:gridCol w:w="1377"/>
      </w:tblGrid>
      <w:tr w:rsidR="007234F4" w:rsidRPr="00C45A0F" w14:paraId="285254D0" w14:textId="77777777" w:rsidTr="007234F4">
        <w:trPr>
          <w:jc w:val="center"/>
        </w:trPr>
        <w:tc>
          <w:tcPr>
            <w:tcW w:w="646" w:type="dxa"/>
            <w:vMerge w:val="restart"/>
            <w:tcBorders>
              <w:top w:val="single" w:sz="4" w:space="0" w:color="auto"/>
              <w:right w:val="single" w:sz="4" w:space="0" w:color="auto"/>
            </w:tcBorders>
          </w:tcPr>
          <w:p w14:paraId="62F9E14E" w14:textId="77777777" w:rsidR="007234F4" w:rsidRDefault="007234F4" w:rsidP="007234F4">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27454AC6" w14:textId="77777777" w:rsidR="007234F4" w:rsidRPr="00671F17" w:rsidRDefault="007234F4" w:rsidP="007234F4">
            <w:pPr>
              <w:rPr>
                <w:rFonts w:cs="Arial"/>
                <w:b/>
                <w:szCs w:val="24"/>
              </w:rPr>
            </w:pPr>
            <w:r>
              <w:rPr>
                <w:rFonts w:cs="Arial"/>
                <w:b/>
              </w:rPr>
              <w:t>Disclosure of Criminal Record:</w:t>
            </w:r>
          </w:p>
        </w:tc>
      </w:tr>
      <w:tr w:rsidR="00F61415" w:rsidRPr="00C45A0F" w14:paraId="577184B5" w14:textId="77777777" w:rsidTr="007234F4">
        <w:trPr>
          <w:cantSplit/>
          <w:jc w:val="center"/>
        </w:trPr>
        <w:tc>
          <w:tcPr>
            <w:tcW w:w="646" w:type="dxa"/>
            <w:vMerge/>
            <w:tcBorders>
              <w:right w:val="single" w:sz="4" w:space="0" w:color="auto"/>
            </w:tcBorders>
          </w:tcPr>
          <w:p w14:paraId="798C82F4" w14:textId="77777777" w:rsidR="00F61415" w:rsidRPr="00524D70" w:rsidRDefault="00F61415" w:rsidP="00F61415">
            <w:pPr>
              <w:rPr>
                <w:rFonts w:cs="Arial"/>
              </w:rPr>
            </w:pPr>
          </w:p>
        </w:tc>
        <w:tc>
          <w:tcPr>
            <w:tcW w:w="7106" w:type="dxa"/>
            <w:tcBorders>
              <w:top w:val="single" w:sz="4" w:space="0" w:color="auto"/>
              <w:bottom w:val="single" w:sz="4" w:space="0" w:color="auto"/>
              <w:right w:val="single" w:sz="4" w:space="0" w:color="auto"/>
            </w:tcBorders>
          </w:tcPr>
          <w:p w14:paraId="1E88D137" w14:textId="77777777" w:rsidR="00F61415" w:rsidRDefault="00F61415" w:rsidP="00F61415">
            <w:pPr>
              <w:rPr>
                <w:rFonts w:cs="Arial"/>
                <w:b/>
              </w:rPr>
            </w:pPr>
            <w:r w:rsidRPr="00524D70">
              <w:rPr>
                <w:rFonts w:cs="Arial"/>
              </w:rPr>
              <w:t>The successful candidate’s appointment will be subject to the Council obtaining a satisfactory</w:t>
            </w:r>
            <w:r>
              <w:rPr>
                <w:rFonts w:cs="Arial"/>
              </w:rPr>
              <w:t xml:space="preserve"> -</w:t>
            </w:r>
            <w:r w:rsidRPr="00524D70">
              <w:rPr>
                <w:rFonts w:cs="Arial"/>
              </w:rPr>
              <w:t xml:space="preserve"> </w:t>
            </w:r>
            <w:r>
              <w:rPr>
                <w:rFonts w:cs="Arial"/>
                <w:b/>
              </w:rPr>
              <w:t xml:space="preserve">Please select: </w:t>
            </w:r>
          </w:p>
          <w:p w14:paraId="01CEE727" w14:textId="77777777" w:rsidR="00F61415" w:rsidRDefault="00F61415" w:rsidP="00F61415">
            <w:pPr>
              <w:rPr>
                <w:rFonts w:cs="Arial"/>
                <w:b/>
              </w:rPr>
            </w:pPr>
            <w:r>
              <w:rPr>
                <w:rFonts w:cs="Arial"/>
                <w:b/>
              </w:rPr>
              <w:t xml:space="preserve">#BASIC </w:t>
            </w:r>
          </w:p>
          <w:p w14:paraId="7986712C" w14:textId="77777777" w:rsidR="00F61415" w:rsidRDefault="00F61415" w:rsidP="00F61415">
            <w:pPr>
              <w:rPr>
                <w:rFonts w:cs="Arial"/>
                <w:b/>
              </w:rPr>
            </w:pPr>
            <w:r>
              <w:rPr>
                <w:rFonts w:cs="Arial"/>
                <w:b/>
              </w:rPr>
              <w:t xml:space="preserve">#STANDARD </w:t>
            </w:r>
          </w:p>
          <w:p w14:paraId="35B0930F" w14:textId="77777777" w:rsidR="00F61415" w:rsidRDefault="00F61415" w:rsidP="00F61415">
            <w:pPr>
              <w:rPr>
                <w:rFonts w:cs="Arial"/>
                <w:b/>
              </w:rPr>
            </w:pPr>
            <w:r>
              <w:rPr>
                <w:rFonts w:cs="Arial"/>
                <w:b/>
              </w:rPr>
              <w:t>#ENHANCED</w:t>
            </w:r>
          </w:p>
          <w:p w14:paraId="52066A69" w14:textId="77777777" w:rsidR="00F61415" w:rsidRDefault="00F61415" w:rsidP="00F61415">
            <w:pPr>
              <w:rPr>
                <w:rFonts w:cs="Arial"/>
                <w:b/>
              </w:rPr>
            </w:pPr>
            <w:r>
              <w:rPr>
                <w:rFonts w:cs="Arial"/>
                <w:b/>
              </w:rPr>
              <w:t>#ENHANCED &amp; CHILDRENS BARRING LIST CHECK</w:t>
            </w:r>
          </w:p>
          <w:p w14:paraId="5B2D0E51" w14:textId="77777777" w:rsidR="00F61415" w:rsidRDefault="00F61415" w:rsidP="00F61415">
            <w:pPr>
              <w:rPr>
                <w:rFonts w:cs="Arial"/>
                <w:b/>
              </w:rPr>
            </w:pPr>
            <w:r>
              <w:rPr>
                <w:rFonts w:cs="Arial"/>
                <w:b/>
              </w:rPr>
              <w:t>#ENHANCED &amp; ADULTS BARRING LIST CHECK</w:t>
            </w:r>
          </w:p>
          <w:p w14:paraId="6A8B20E6" w14:textId="77777777" w:rsidR="00F61415" w:rsidRDefault="00F61415" w:rsidP="00F61415">
            <w:pPr>
              <w:rPr>
                <w:rFonts w:cs="Arial"/>
              </w:rPr>
            </w:pPr>
            <w:r w:rsidRPr="00524D70">
              <w:rPr>
                <w:rFonts w:cs="Arial"/>
              </w:rPr>
              <w:t xml:space="preserve">Disclosure from </w:t>
            </w:r>
            <w:r>
              <w:rPr>
                <w:rFonts w:cs="Arial"/>
              </w:rPr>
              <w:t>the Disclosure &amp; Barring Service (if crossed as an essential requirement)</w:t>
            </w:r>
            <w:r w:rsidRPr="00524D70">
              <w:rPr>
                <w:rFonts w:cs="Arial"/>
              </w:rPr>
              <w:t>.</w:t>
            </w:r>
            <w:r>
              <w:rPr>
                <w:rFonts w:cs="Arial"/>
              </w:rPr>
              <w:t xml:space="preserve"> </w:t>
            </w:r>
          </w:p>
          <w:p w14:paraId="767A11D6" w14:textId="77777777" w:rsidR="00F61415" w:rsidRDefault="00F61415" w:rsidP="00F61415">
            <w:pPr>
              <w:rPr>
                <w:rFonts w:cs="Arial"/>
              </w:rPr>
            </w:pPr>
          </w:p>
          <w:p w14:paraId="440B295D" w14:textId="77777777" w:rsidR="00F61415" w:rsidRPr="00616FCD" w:rsidRDefault="00F61415" w:rsidP="00F61415">
            <w:pPr>
              <w:rPr>
                <w:rFonts w:cs="Arial"/>
                <w:b/>
              </w:rPr>
            </w:pPr>
            <w:r>
              <w:rPr>
                <w:rFonts w:cs="Arial"/>
              </w:rPr>
              <w:t># Service area to delete as necessary.</w:t>
            </w:r>
          </w:p>
        </w:tc>
        <w:tc>
          <w:tcPr>
            <w:tcW w:w="493" w:type="dxa"/>
            <w:tcBorders>
              <w:top w:val="single" w:sz="4" w:space="0" w:color="auto"/>
              <w:left w:val="single" w:sz="4" w:space="0" w:color="auto"/>
              <w:bottom w:val="single" w:sz="4" w:space="0" w:color="auto"/>
            </w:tcBorders>
            <w:shd w:val="clear" w:color="auto" w:fill="auto"/>
          </w:tcPr>
          <w:p w14:paraId="7B3EC0E7" w14:textId="3CAA71E7" w:rsidR="00F61415" w:rsidRPr="00C45A0F" w:rsidRDefault="00F61415" w:rsidP="00F61415">
            <w:pPr>
              <w:rPr>
                <w:rFonts w:cs="Arial"/>
                <w:b/>
              </w:rPr>
            </w:pPr>
          </w:p>
        </w:tc>
        <w:tc>
          <w:tcPr>
            <w:tcW w:w="748" w:type="dxa"/>
            <w:tcBorders>
              <w:top w:val="single" w:sz="4" w:space="0" w:color="auto"/>
              <w:left w:val="single" w:sz="4" w:space="0" w:color="auto"/>
              <w:bottom w:val="single" w:sz="4" w:space="0" w:color="auto"/>
            </w:tcBorders>
            <w:shd w:val="clear" w:color="auto" w:fill="auto"/>
          </w:tcPr>
          <w:p w14:paraId="317B623E" w14:textId="77777777" w:rsidR="00F61415" w:rsidRPr="00671F17" w:rsidRDefault="00F61415" w:rsidP="00F61415">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6574B5F8" w14:textId="77777777" w:rsidR="00F61415" w:rsidRDefault="00F61415" w:rsidP="00F61415">
            <w:pPr>
              <w:rPr>
                <w:rFonts w:cs="Arial"/>
                <w:szCs w:val="24"/>
              </w:rPr>
            </w:pPr>
            <w:r>
              <w:rPr>
                <w:rFonts w:cs="Arial"/>
                <w:szCs w:val="24"/>
              </w:rPr>
              <w:t>DBS</w:t>
            </w:r>
            <w:r w:rsidRPr="00671F17">
              <w:rPr>
                <w:rFonts w:cs="Arial"/>
                <w:szCs w:val="24"/>
              </w:rPr>
              <w:t xml:space="preserve"> Disclosure</w:t>
            </w:r>
          </w:p>
          <w:p w14:paraId="4975D5F1" w14:textId="77777777" w:rsidR="00F61415" w:rsidRDefault="00F61415" w:rsidP="00F61415">
            <w:pPr>
              <w:rPr>
                <w:rFonts w:cs="Arial"/>
                <w:szCs w:val="24"/>
              </w:rPr>
            </w:pPr>
            <w:r>
              <w:rPr>
                <w:rFonts w:cs="Arial"/>
                <w:szCs w:val="24"/>
              </w:rPr>
              <w:t>OR</w:t>
            </w:r>
          </w:p>
          <w:p w14:paraId="489D5924" w14:textId="77777777" w:rsidR="00F61415" w:rsidRPr="00671F17" w:rsidRDefault="00F61415" w:rsidP="00F61415">
            <w:pPr>
              <w:rPr>
                <w:rFonts w:cs="Arial"/>
                <w:szCs w:val="24"/>
              </w:rPr>
            </w:pPr>
            <w:r>
              <w:rPr>
                <w:rFonts w:cs="Arial"/>
                <w:szCs w:val="24"/>
              </w:rPr>
              <w:t>Basic Disclosure</w:t>
            </w:r>
          </w:p>
        </w:tc>
      </w:tr>
      <w:tr w:rsidR="00F61415" w:rsidRPr="00C45A0F" w14:paraId="01BC0AEB" w14:textId="77777777" w:rsidTr="007234F4">
        <w:trPr>
          <w:cantSplit/>
          <w:jc w:val="center"/>
        </w:trPr>
        <w:tc>
          <w:tcPr>
            <w:tcW w:w="646" w:type="dxa"/>
            <w:vMerge/>
            <w:tcBorders>
              <w:right w:val="single" w:sz="4" w:space="0" w:color="auto"/>
            </w:tcBorders>
          </w:tcPr>
          <w:p w14:paraId="38FCEA4C" w14:textId="77777777" w:rsidR="00F61415" w:rsidRPr="003752EB" w:rsidRDefault="00F61415" w:rsidP="00F61415">
            <w:pPr>
              <w:rPr>
                <w:rFonts w:cs="Arial"/>
              </w:rPr>
            </w:pPr>
          </w:p>
        </w:tc>
        <w:tc>
          <w:tcPr>
            <w:tcW w:w="7106" w:type="dxa"/>
            <w:tcBorders>
              <w:top w:val="single" w:sz="4" w:space="0" w:color="auto"/>
              <w:bottom w:val="single" w:sz="4" w:space="0" w:color="auto"/>
              <w:right w:val="single" w:sz="4" w:space="0" w:color="auto"/>
            </w:tcBorders>
          </w:tcPr>
          <w:p w14:paraId="59B53794" w14:textId="77777777" w:rsidR="00F61415" w:rsidRPr="003752EB" w:rsidRDefault="00F61415" w:rsidP="00F61415">
            <w:pPr>
              <w:rPr>
                <w:rFonts w:cs="Arial"/>
              </w:rPr>
            </w:pPr>
            <w:r>
              <w:rPr>
                <w:rFonts w:cs="Arial"/>
              </w:rPr>
              <w:t>If the postholder requires a Standard or Enhanced DBS disclosure (with or without barred list check)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493" w:type="dxa"/>
            <w:tcBorders>
              <w:top w:val="single" w:sz="4" w:space="0" w:color="auto"/>
              <w:left w:val="single" w:sz="4" w:space="0" w:color="auto"/>
              <w:bottom w:val="single" w:sz="4" w:space="0" w:color="auto"/>
            </w:tcBorders>
            <w:shd w:val="clear" w:color="auto" w:fill="auto"/>
          </w:tcPr>
          <w:p w14:paraId="18221E08" w14:textId="71E0753E" w:rsidR="00F61415" w:rsidRPr="00C45A0F" w:rsidRDefault="00F61415" w:rsidP="00F61415">
            <w:pPr>
              <w:rPr>
                <w:rFonts w:cs="Arial"/>
                <w:b/>
              </w:rPr>
            </w:pPr>
          </w:p>
        </w:tc>
        <w:tc>
          <w:tcPr>
            <w:tcW w:w="748" w:type="dxa"/>
            <w:tcBorders>
              <w:top w:val="single" w:sz="4" w:space="0" w:color="auto"/>
              <w:left w:val="single" w:sz="4" w:space="0" w:color="auto"/>
              <w:bottom w:val="single" w:sz="4" w:space="0" w:color="auto"/>
            </w:tcBorders>
            <w:shd w:val="clear" w:color="auto" w:fill="auto"/>
          </w:tcPr>
          <w:p w14:paraId="6FE6D6A5" w14:textId="77777777" w:rsidR="00F61415" w:rsidRPr="00671F17" w:rsidRDefault="00F61415" w:rsidP="00F61415">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5C56B8F" w14:textId="77777777" w:rsidR="00F61415" w:rsidRPr="00671F17" w:rsidRDefault="00F61415" w:rsidP="00F61415">
            <w:pPr>
              <w:rPr>
                <w:rFonts w:cs="Arial"/>
                <w:szCs w:val="24"/>
              </w:rPr>
            </w:pPr>
            <w:r w:rsidRPr="00671F17">
              <w:rPr>
                <w:rFonts w:cs="Arial"/>
                <w:szCs w:val="24"/>
              </w:rPr>
              <w:t>AF(after short listing)</w:t>
            </w:r>
          </w:p>
        </w:tc>
      </w:tr>
      <w:tr w:rsidR="00F61415" w:rsidRPr="00DE73E3" w14:paraId="7005FDC4" w14:textId="77777777" w:rsidTr="007234F4">
        <w:trPr>
          <w:cantSplit/>
          <w:jc w:val="center"/>
        </w:trPr>
        <w:tc>
          <w:tcPr>
            <w:tcW w:w="646" w:type="dxa"/>
            <w:vMerge/>
            <w:tcBorders>
              <w:bottom w:val="single" w:sz="4" w:space="0" w:color="auto"/>
              <w:right w:val="single" w:sz="4" w:space="0" w:color="auto"/>
            </w:tcBorders>
          </w:tcPr>
          <w:p w14:paraId="25FB952A" w14:textId="77777777" w:rsidR="00F61415" w:rsidRPr="003752EB" w:rsidRDefault="00F61415" w:rsidP="00F61415">
            <w:pPr>
              <w:rPr>
                <w:rFonts w:cs="Arial"/>
              </w:rPr>
            </w:pPr>
          </w:p>
        </w:tc>
        <w:tc>
          <w:tcPr>
            <w:tcW w:w="7106" w:type="dxa"/>
            <w:tcBorders>
              <w:top w:val="single" w:sz="4" w:space="0" w:color="auto"/>
              <w:bottom w:val="single" w:sz="4" w:space="0" w:color="auto"/>
              <w:right w:val="single" w:sz="4" w:space="0" w:color="auto"/>
            </w:tcBorders>
          </w:tcPr>
          <w:p w14:paraId="3F964427" w14:textId="77777777" w:rsidR="00F61415" w:rsidRPr="003752EB" w:rsidRDefault="00F61415" w:rsidP="00F61415">
            <w:pPr>
              <w:rPr>
                <w:rFonts w:cs="Arial"/>
              </w:rPr>
            </w:pPr>
            <w:r>
              <w:rPr>
                <w:rFonts w:cs="Arial"/>
              </w:rPr>
              <w:t>If the postholder does not require a DBS disclosure, or requires a Basic Disclosure check only,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02C15920" w14:textId="2B9696D8" w:rsidR="00F61415" w:rsidRPr="00524D70" w:rsidRDefault="00E231B1" w:rsidP="00F61415">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E84C2A4" w14:textId="1B761060" w:rsidR="00F61415" w:rsidRPr="00671F17" w:rsidRDefault="00F61415" w:rsidP="00F61415">
            <w:pPr>
              <w:rPr>
                <w:rFonts w:cs="Arial"/>
                <w:szCs w:val="24"/>
              </w:rPr>
            </w:pPr>
          </w:p>
        </w:tc>
        <w:tc>
          <w:tcPr>
            <w:tcW w:w="1377" w:type="dxa"/>
            <w:tcBorders>
              <w:top w:val="single" w:sz="4" w:space="0" w:color="auto"/>
              <w:left w:val="single" w:sz="4" w:space="0" w:color="auto"/>
              <w:bottom w:val="single" w:sz="4" w:space="0" w:color="auto"/>
            </w:tcBorders>
            <w:shd w:val="clear" w:color="auto" w:fill="auto"/>
          </w:tcPr>
          <w:p w14:paraId="562BF940" w14:textId="77777777" w:rsidR="00F61415" w:rsidRPr="00671F17" w:rsidRDefault="00F61415" w:rsidP="00F61415">
            <w:pPr>
              <w:rPr>
                <w:rFonts w:cs="Arial"/>
                <w:szCs w:val="24"/>
              </w:rPr>
            </w:pPr>
            <w:r w:rsidRPr="00671F17">
              <w:rPr>
                <w:rFonts w:cs="Arial"/>
                <w:szCs w:val="24"/>
              </w:rPr>
              <w:t>AF(after short listing)</w:t>
            </w:r>
          </w:p>
        </w:tc>
      </w:tr>
    </w:tbl>
    <w:p w14:paraId="30E52929" w14:textId="77777777" w:rsidR="007234F4" w:rsidRDefault="007234F4" w:rsidP="009C04F7"/>
    <w:p w14:paraId="6268E588" w14:textId="77777777" w:rsidR="009C04F7" w:rsidRDefault="009C04F7" w:rsidP="009C04F7"/>
    <w:p w14:paraId="6D3A71DD" w14:textId="77777777" w:rsidR="009C04F7" w:rsidRDefault="009C04F7" w:rsidP="009C04F7"/>
    <w:p w14:paraId="762F14DB" w14:textId="77777777" w:rsidR="009C04F7" w:rsidRDefault="009C04F7" w:rsidP="009C04F7"/>
    <w:p w14:paraId="07401338" w14:textId="77777777" w:rsidR="009C04F7" w:rsidRDefault="009C04F7" w:rsidP="009C04F7"/>
    <w:p w14:paraId="402DEFFC" w14:textId="77777777" w:rsidR="009C04F7" w:rsidRDefault="009C04F7" w:rsidP="009C04F7"/>
    <w:p w14:paraId="3D5C6991" w14:textId="77777777" w:rsidR="009C04F7" w:rsidRDefault="009C04F7" w:rsidP="009C04F7"/>
    <w:p w14:paraId="1D4AC368" w14:textId="77777777" w:rsidR="009C04F7" w:rsidRDefault="009C04F7" w:rsidP="009C04F7"/>
    <w:p w14:paraId="58373D8E" w14:textId="77777777" w:rsidR="009C04F7" w:rsidRDefault="009C04F7" w:rsidP="009C04F7"/>
    <w:p w14:paraId="5A414315" w14:textId="77777777" w:rsidR="009C04F7" w:rsidRDefault="009C04F7" w:rsidP="009C04F7"/>
    <w:p w14:paraId="14B755F2" w14:textId="77777777" w:rsidR="009C04F7" w:rsidRDefault="009C04F7" w:rsidP="009C04F7"/>
    <w:p w14:paraId="5868EC2B" w14:textId="77777777" w:rsidR="009C04F7" w:rsidRDefault="009C04F7" w:rsidP="009C04F7"/>
    <w:p w14:paraId="4C3923DC" w14:textId="77777777" w:rsidR="009C04F7" w:rsidRDefault="009C04F7" w:rsidP="009C04F7"/>
    <w:p w14:paraId="47217A86" w14:textId="77777777" w:rsidR="009C04F7" w:rsidRDefault="009C04F7" w:rsidP="009C04F7"/>
    <w:p w14:paraId="6A664B15" w14:textId="77777777" w:rsidR="009C04F7" w:rsidRDefault="009C04F7" w:rsidP="009C04F7"/>
    <w:p w14:paraId="715B4DC0" w14:textId="77777777" w:rsidR="009C04F7" w:rsidRDefault="009C04F7" w:rsidP="009C04F7">
      <w:pPr>
        <w:rPr>
          <w:sz w:val="20"/>
        </w:rPr>
      </w:pPr>
    </w:p>
    <w:p w14:paraId="56C2B8E2" w14:textId="77777777" w:rsidR="009C04F7" w:rsidRDefault="009C04F7" w:rsidP="009C04F7">
      <w:pPr>
        <w:rPr>
          <w:sz w:val="20"/>
        </w:rPr>
      </w:pPr>
    </w:p>
    <w:p w14:paraId="073B92F1" w14:textId="77777777" w:rsidR="009C04F7" w:rsidRDefault="009C04F7" w:rsidP="009C04F7">
      <w:pPr>
        <w:rPr>
          <w:sz w:val="20"/>
        </w:rPr>
      </w:pPr>
    </w:p>
    <w:p w14:paraId="1380DD0D" w14:textId="77777777" w:rsidR="009C04F7" w:rsidRDefault="009C04F7" w:rsidP="009C04F7">
      <w:pPr>
        <w:rPr>
          <w:sz w:val="20"/>
        </w:rPr>
      </w:pPr>
    </w:p>
    <w:p w14:paraId="51AD09B9" w14:textId="77777777" w:rsidR="009C04F7" w:rsidRDefault="009C04F7" w:rsidP="009C04F7">
      <w:pPr>
        <w:rPr>
          <w:sz w:val="20"/>
        </w:rPr>
      </w:pPr>
    </w:p>
    <w:p w14:paraId="765ADB6A" w14:textId="77777777" w:rsidR="00B32A93" w:rsidRDefault="00B32A93" w:rsidP="009C04F7">
      <w:pPr>
        <w:rPr>
          <w:sz w:val="20"/>
        </w:rPr>
      </w:pPr>
    </w:p>
    <w:p w14:paraId="16A07037" w14:textId="77777777" w:rsidR="00B32A93" w:rsidRDefault="00B32A93" w:rsidP="009C04F7">
      <w:pPr>
        <w:rPr>
          <w:sz w:val="20"/>
        </w:rPr>
      </w:pPr>
    </w:p>
    <w:p w14:paraId="23FDA774" w14:textId="77777777" w:rsidR="00B32A93" w:rsidRDefault="00B32A93" w:rsidP="009C04F7">
      <w:pPr>
        <w:rPr>
          <w:sz w:val="20"/>
        </w:rPr>
      </w:pPr>
    </w:p>
    <w:p w14:paraId="550DCCD4" w14:textId="77777777" w:rsidR="00B32A93" w:rsidRDefault="00B32A93" w:rsidP="009C04F7">
      <w:pPr>
        <w:rPr>
          <w:sz w:val="20"/>
        </w:rPr>
      </w:pPr>
    </w:p>
    <w:p w14:paraId="0D77C9FE" w14:textId="77777777" w:rsidR="00B32A93" w:rsidRDefault="00B32A93" w:rsidP="009C04F7">
      <w:pPr>
        <w:rPr>
          <w:sz w:val="20"/>
        </w:rPr>
      </w:pPr>
    </w:p>
    <w:p w14:paraId="478CDB1B" w14:textId="77777777" w:rsidR="00B32A93" w:rsidRDefault="00B32A93" w:rsidP="009C04F7">
      <w:pPr>
        <w:rPr>
          <w:sz w:val="20"/>
        </w:rPr>
      </w:pPr>
    </w:p>
    <w:p w14:paraId="01BE7FBE" w14:textId="77777777" w:rsidR="00B32A93" w:rsidRDefault="00B32A93" w:rsidP="009C04F7">
      <w:pPr>
        <w:rPr>
          <w:sz w:val="20"/>
        </w:rPr>
      </w:pPr>
    </w:p>
    <w:p w14:paraId="043742D7" w14:textId="77777777" w:rsidR="00B32A93" w:rsidRDefault="00B32A93" w:rsidP="009C04F7">
      <w:pPr>
        <w:rPr>
          <w:sz w:val="20"/>
        </w:rPr>
      </w:pPr>
    </w:p>
    <w:p w14:paraId="570BE907" w14:textId="77777777" w:rsidR="00B32A93" w:rsidRDefault="00B32A93" w:rsidP="009C04F7">
      <w:pPr>
        <w:rPr>
          <w:sz w:val="20"/>
        </w:rPr>
      </w:pPr>
    </w:p>
    <w:p w14:paraId="52F1A43B" w14:textId="77777777" w:rsidR="009C04F7" w:rsidRDefault="009C04F7" w:rsidP="009C04F7">
      <w:pPr>
        <w:rPr>
          <w:sz w:val="20"/>
        </w:rPr>
      </w:pPr>
    </w:p>
    <w:p w14:paraId="1B365FA6" w14:textId="77777777" w:rsidR="009C04F7" w:rsidRDefault="009C04F7" w:rsidP="009C04F7">
      <w:pPr>
        <w:rPr>
          <w:sz w:val="20"/>
        </w:rPr>
      </w:pPr>
    </w:p>
    <w:p w14:paraId="10003295" w14:textId="77777777" w:rsidR="009C04F7" w:rsidRDefault="009C04F7" w:rsidP="009C04F7">
      <w:pPr>
        <w:rPr>
          <w:sz w:val="20"/>
        </w:rPr>
      </w:pPr>
    </w:p>
    <w:p w14:paraId="72A13858" w14:textId="77777777" w:rsidR="009C04F7" w:rsidRDefault="009C04F7" w:rsidP="009C04F7">
      <w:pPr>
        <w:rPr>
          <w:sz w:val="20"/>
        </w:rPr>
      </w:pPr>
    </w:p>
    <w:p w14:paraId="2DFB8D58" w14:textId="77777777" w:rsidR="009C04F7" w:rsidRPr="009C04F7" w:rsidRDefault="009C04F7" w:rsidP="009C04F7">
      <w:pPr>
        <w:rPr>
          <w:sz w:val="20"/>
        </w:rPr>
      </w:pPr>
      <w:r w:rsidRPr="009C04F7">
        <w:rPr>
          <w:sz w:val="20"/>
        </w:rPr>
        <w:t xml:space="preserve">Version: </w:t>
      </w:r>
      <w:r w:rsidR="003E2B24">
        <w:rPr>
          <w:sz w:val="20"/>
        </w:rPr>
        <w:t>6</w:t>
      </w:r>
    </w:p>
    <w:p w14:paraId="266A28BC" w14:textId="77777777" w:rsidR="009C04F7" w:rsidRPr="009C04F7" w:rsidRDefault="009C04F7" w:rsidP="009C04F7">
      <w:pPr>
        <w:rPr>
          <w:sz w:val="20"/>
        </w:rPr>
      </w:pPr>
      <w:r w:rsidRPr="009C04F7">
        <w:rPr>
          <w:sz w:val="20"/>
        </w:rPr>
        <w:t xml:space="preserve">Date: </w:t>
      </w:r>
      <w:r w:rsidR="003E2B24">
        <w:rPr>
          <w:sz w:val="20"/>
        </w:rPr>
        <w:t xml:space="preserve">December </w:t>
      </w:r>
      <w:r w:rsidRPr="009C04F7">
        <w:rPr>
          <w:sz w:val="20"/>
        </w:rPr>
        <w:t>201</w:t>
      </w:r>
      <w:r w:rsidR="003E2B24">
        <w:rPr>
          <w:sz w:val="20"/>
        </w:rPr>
        <w:t>9</w:t>
      </w:r>
    </w:p>
    <w:p w14:paraId="51A97DE0" w14:textId="77777777" w:rsidR="009C04F7" w:rsidRPr="009C04F7" w:rsidRDefault="009C04F7" w:rsidP="009C04F7">
      <w:pPr>
        <w:rPr>
          <w:sz w:val="20"/>
        </w:rPr>
      </w:pPr>
      <w:r w:rsidRPr="009C04F7">
        <w:rPr>
          <w:sz w:val="20"/>
        </w:rPr>
        <w:t xml:space="preserve">Author: Human Resources </w:t>
      </w:r>
    </w:p>
    <w:p w14:paraId="6E4EE273" w14:textId="77777777" w:rsidR="009C04F7" w:rsidRPr="009C04F7" w:rsidRDefault="009C04F7" w:rsidP="009C04F7">
      <w:pPr>
        <w:rPr>
          <w:sz w:val="20"/>
        </w:rPr>
      </w:pPr>
      <w:r w:rsidRPr="009C04F7">
        <w:rPr>
          <w:sz w:val="20"/>
        </w:rPr>
        <w:t>Document Status: JD Blank Template</w:t>
      </w:r>
    </w:p>
    <w:sectPr w:rsidR="009C04F7" w:rsidRPr="009C04F7" w:rsidSect="005A63C8">
      <w:type w:val="continuous"/>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6E64E" w14:textId="77777777" w:rsidR="000A47A2" w:rsidRDefault="000A47A2">
      <w:r>
        <w:separator/>
      </w:r>
    </w:p>
  </w:endnote>
  <w:endnote w:type="continuationSeparator" w:id="0">
    <w:p w14:paraId="7C611D99" w14:textId="77777777" w:rsidR="000A47A2" w:rsidRDefault="000A4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49F10" w14:textId="77777777" w:rsidR="000A47A2" w:rsidRDefault="000A47A2"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6E76F756" w14:textId="77777777" w:rsidR="000A47A2" w:rsidRDefault="000A47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B7795" w14:textId="77777777" w:rsidR="000A47A2" w:rsidRDefault="000A47A2"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0A37521E" w14:textId="77777777" w:rsidR="000A47A2" w:rsidRDefault="000A4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ADF34" w14:textId="77777777" w:rsidR="000A47A2" w:rsidRDefault="000A47A2">
      <w:r>
        <w:separator/>
      </w:r>
    </w:p>
  </w:footnote>
  <w:footnote w:type="continuationSeparator" w:id="0">
    <w:p w14:paraId="50767825" w14:textId="77777777" w:rsidR="000A47A2" w:rsidRDefault="000A47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83ACD"/>
    <w:multiLevelType w:val="hybridMultilevel"/>
    <w:tmpl w:val="20605742"/>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2EB76A1"/>
    <w:multiLevelType w:val="hybridMultilevel"/>
    <w:tmpl w:val="82A20B1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8BE04C8"/>
    <w:multiLevelType w:val="hybridMultilevel"/>
    <w:tmpl w:val="82A20B1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88C733C"/>
    <w:multiLevelType w:val="hybridMultilevel"/>
    <w:tmpl w:val="7BE22C26"/>
    <w:lvl w:ilvl="0" w:tplc="E574233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DF15C8"/>
    <w:multiLevelType w:val="hybridMultilevel"/>
    <w:tmpl w:val="20605742"/>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2EC6657"/>
    <w:multiLevelType w:val="hybridMultilevel"/>
    <w:tmpl w:val="82A20B1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5F56E10"/>
    <w:multiLevelType w:val="hybridMultilevel"/>
    <w:tmpl w:val="20605742"/>
    <w:lvl w:ilvl="0" w:tplc="7A5CB64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9343A41"/>
    <w:multiLevelType w:val="hybridMultilevel"/>
    <w:tmpl w:val="82A20B1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13D0551"/>
    <w:multiLevelType w:val="hybridMultilevel"/>
    <w:tmpl w:val="A30CA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756E5370"/>
    <w:multiLevelType w:val="hybridMultilevel"/>
    <w:tmpl w:val="20605742"/>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8981EA5"/>
    <w:multiLevelType w:val="hybridMultilevel"/>
    <w:tmpl w:val="4E86D73E"/>
    <w:lvl w:ilvl="0" w:tplc="81840B0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8"/>
  </w:num>
  <w:num w:numId="3">
    <w:abstractNumId w:val="11"/>
  </w:num>
  <w:num w:numId="4">
    <w:abstractNumId w:val="6"/>
  </w:num>
  <w:num w:numId="5">
    <w:abstractNumId w:val="3"/>
  </w:num>
  <w:num w:numId="6">
    <w:abstractNumId w:val="5"/>
  </w:num>
  <w:num w:numId="7">
    <w:abstractNumId w:val="2"/>
  </w:num>
  <w:num w:numId="8">
    <w:abstractNumId w:val="1"/>
  </w:num>
  <w:num w:numId="9">
    <w:abstractNumId w:val="7"/>
  </w:num>
  <w:num w:numId="10">
    <w:abstractNumId w:val="0"/>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4F4"/>
    <w:rsid w:val="0003009B"/>
    <w:rsid w:val="0004406B"/>
    <w:rsid w:val="000801A9"/>
    <w:rsid w:val="000A47A2"/>
    <w:rsid w:val="000A4D51"/>
    <w:rsid w:val="000B241B"/>
    <w:rsid w:val="000B3456"/>
    <w:rsid w:val="000C0D45"/>
    <w:rsid w:val="000D021F"/>
    <w:rsid w:val="0010063D"/>
    <w:rsid w:val="00121447"/>
    <w:rsid w:val="0012287B"/>
    <w:rsid w:val="00123356"/>
    <w:rsid w:val="001723E0"/>
    <w:rsid w:val="001A0CE2"/>
    <w:rsid w:val="001A6B08"/>
    <w:rsid w:val="001B6DAE"/>
    <w:rsid w:val="001C1CA4"/>
    <w:rsid w:val="001C4C86"/>
    <w:rsid w:val="001E0E81"/>
    <w:rsid w:val="001E7128"/>
    <w:rsid w:val="00221773"/>
    <w:rsid w:val="00250632"/>
    <w:rsid w:val="00250C42"/>
    <w:rsid w:val="00267EE9"/>
    <w:rsid w:val="00275A88"/>
    <w:rsid w:val="002858EC"/>
    <w:rsid w:val="00293A07"/>
    <w:rsid w:val="002948ED"/>
    <w:rsid w:val="002D77FA"/>
    <w:rsid w:val="002D7F6D"/>
    <w:rsid w:val="002E60EE"/>
    <w:rsid w:val="00303A4B"/>
    <w:rsid w:val="00303D49"/>
    <w:rsid w:val="003162C3"/>
    <w:rsid w:val="003268FC"/>
    <w:rsid w:val="00346BA1"/>
    <w:rsid w:val="00350919"/>
    <w:rsid w:val="003540A6"/>
    <w:rsid w:val="003959E7"/>
    <w:rsid w:val="003B1A59"/>
    <w:rsid w:val="003D213A"/>
    <w:rsid w:val="003E2B24"/>
    <w:rsid w:val="003F60C3"/>
    <w:rsid w:val="00405FBB"/>
    <w:rsid w:val="0041775A"/>
    <w:rsid w:val="004308B6"/>
    <w:rsid w:val="0043256D"/>
    <w:rsid w:val="00436BFE"/>
    <w:rsid w:val="00446820"/>
    <w:rsid w:val="004546E7"/>
    <w:rsid w:val="0049524C"/>
    <w:rsid w:val="004E33A4"/>
    <w:rsid w:val="004F2C92"/>
    <w:rsid w:val="004F30A8"/>
    <w:rsid w:val="00506A77"/>
    <w:rsid w:val="00522627"/>
    <w:rsid w:val="00536922"/>
    <w:rsid w:val="00547AA5"/>
    <w:rsid w:val="00564531"/>
    <w:rsid w:val="00570E1B"/>
    <w:rsid w:val="00587C4E"/>
    <w:rsid w:val="00592317"/>
    <w:rsid w:val="005965FB"/>
    <w:rsid w:val="00596CB9"/>
    <w:rsid w:val="005A63C8"/>
    <w:rsid w:val="005B0FFE"/>
    <w:rsid w:val="005B3D9F"/>
    <w:rsid w:val="005D11F9"/>
    <w:rsid w:val="005F2D12"/>
    <w:rsid w:val="005F5348"/>
    <w:rsid w:val="00600838"/>
    <w:rsid w:val="00616FCD"/>
    <w:rsid w:val="00633E31"/>
    <w:rsid w:val="00650B09"/>
    <w:rsid w:val="00653581"/>
    <w:rsid w:val="00666F4B"/>
    <w:rsid w:val="006751EE"/>
    <w:rsid w:val="00696588"/>
    <w:rsid w:val="006C4303"/>
    <w:rsid w:val="006F1F4E"/>
    <w:rsid w:val="007031CF"/>
    <w:rsid w:val="00723011"/>
    <w:rsid w:val="007234F4"/>
    <w:rsid w:val="007636EB"/>
    <w:rsid w:val="00781E7E"/>
    <w:rsid w:val="007C4218"/>
    <w:rsid w:val="007D13B3"/>
    <w:rsid w:val="007F3404"/>
    <w:rsid w:val="007F49FB"/>
    <w:rsid w:val="00814547"/>
    <w:rsid w:val="00830A9B"/>
    <w:rsid w:val="00836608"/>
    <w:rsid w:val="008427F5"/>
    <w:rsid w:val="00875A6E"/>
    <w:rsid w:val="008A608C"/>
    <w:rsid w:val="008C5B55"/>
    <w:rsid w:val="008E0C63"/>
    <w:rsid w:val="008E4C2D"/>
    <w:rsid w:val="00901B89"/>
    <w:rsid w:val="00925595"/>
    <w:rsid w:val="009450E8"/>
    <w:rsid w:val="00945E91"/>
    <w:rsid w:val="009515AF"/>
    <w:rsid w:val="009539DF"/>
    <w:rsid w:val="009767A2"/>
    <w:rsid w:val="00977528"/>
    <w:rsid w:val="009B53B2"/>
    <w:rsid w:val="009C04F7"/>
    <w:rsid w:val="009D2E99"/>
    <w:rsid w:val="00A11FF3"/>
    <w:rsid w:val="00A310AC"/>
    <w:rsid w:val="00A82F56"/>
    <w:rsid w:val="00AB13AA"/>
    <w:rsid w:val="00AB2088"/>
    <w:rsid w:val="00AC47A1"/>
    <w:rsid w:val="00AD3211"/>
    <w:rsid w:val="00AD7DC8"/>
    <w:rsid w:val="00AF1525"/>
    <w:rsid w:val="00AF5BC7"/>
    <w:rsid w:val="00B02963"/>
    <w:rsid w:val="00B32A93"/>
    <w:rsid w:val="00B462F4"/>
    <w:rsid w:val="00B51F31"/>
    <w:rsid w:val="00B54D0E"/>
    <w:rsid w:val="00B603E9"/>
    <w:rsid w:val="00BA424D"/>
    <w:rsid w:val="00BB529F"/>
    <w:rsid w:val="00BC0347"/>
    <w:rsid w:val="00BC66C5"/>
    <w:rsid w:val="00BE1782"/>
    <w:rsid w:val="00C45BC4"/>
    <w:rsid w:val="00C51C38"/>
    <w:rsid w:val="00C6494C"/>
    <w:rsid w:val="00C810AD"/>
    <w:rsid w:val="00CA6518"/>
    <w:rsid w:val="00CC5E3D"/>
    <w:rsid w:val="00CD13E9"/>
    <w:rsid w:val="00CF0C6F"/>
    <w:rsid w:val="00D14293"/>
    <w:rsid w:val="00D32157"/>
    <w:rsid w:val="00D34E4C"/>
    <w:rsid w:val="00D91BD5"/>
    <w:rsid w:val="00DB0EDE"/>
    <w:rsid w:val="00DE65AC"/>
    <w:rsid w:val="00DF4F37"/>
    <w:rsid w:val="00E15AAA"/>
    <w:rsid w:val="00E231B1"/>
    <w:rsid w:val="00E725D0"/>
    <w:rsid w:val="00E74024"/>
    <w:rsid w:val="00EA1D3B"/>
    <w:rsid w:val="00EB7560"/>
    <w:rsid w:val="00EC7C64"/>
    <w:rsid w:val="00ED5458"/>
    <w:rsid w:val="00EF2A59"/>
    <w:rsid w:val="00EF5D43"/>
    <w:rsid w:val="00F24F18"/>
    <w:rsid w:val="00F42E4A"/>
    <w:rsid w:val="00F561C2"/>
    <w:rsid w:val="00F61415"/>
    <w:rsid w:val="00F63A3E"/>
    <w:rsid w:val="00F74DE0"/>
    <w:rsid w:val="00F922AD"/>
    <w:rsid w:val="00FA4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C31A0"/>
  <w15:docId w15:val="{876931F4-AA15-4618-B46A-FDC26BEBD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4F4"/>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basedOn w:val="DefaultParagraphFont"/>
    <w:rsid w:val="007234F4"/>
    <w:rPr>
      <w:color w:val="0000FF"/>
      <w:u w:val="single"/>
    </w:rPr>
  </w:style>
  <w:style w:type="paragraph" w:styleId="BalloonText">
    <w:name w:val="Balloon Text"/>
    <w:basedOn w:val="Normal"/>
    <w:semiHidden/>
    <w:rsid w:val="00BE1782"/>
    <w:rPr>
      <w:rFonts w:ascii="Tahoma" w:hAnsi="Tahoma" w:cs="Tahoma"/>
      <w:sz w:val="16"/>
      <w:szCs w:val="16"/>
    </w:rPr>
  </w:style>
  <w:style w:type="paragraph" w:styleId="Revision">
    <w:name w:val="Revision"/>
    <w:hidden/>
    <w:uiPriority w:val="99"/>
    <w:semiHidden/>
    <w:rsid w:val="00522627"/>
    <w:rPr>
      <w:rFonts w:ascii="Arial" w:hAnsi="Arial"/>
      <w:sz w:val="24"/>
    </w:rPr>
  </w:style>
  <w:style w:type="character" w:styleId="Strong">
    <w:name w:val="Strong"/>
    <w:basedOn w:val="DefaultParagraphFont"/>
    <w:qFormat/>
    <w:rsid w:val="005A63C8"/>
    <w:rPr>
      <w:b/>
      <w:bCs/>
    </w:rPr>
  </w:style>
  <w:style w:type="paragraph" w:styleId="ListParagraph">
    <w:name w:val="List Paragraph"/>
    <w:basedOn w:val="Normal"/>
    <w:uiPriority w:val="34"/>
    <w:qFormat/>
    <w:rsid w:val="004E33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ullcc.gov.uk/jobs" TargetMode="Externa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ullcc.gov.uk/jobs"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88CC54-4C8A-40B4-B598-DB0F59257C4D}">
  <ds:schemaRefs>
    <ds:schemaRef ds:uri="http://schemas.openxmlformats.org/officeDocument/2006/bibliography"/>
  </ds:schemaRefs>
</ds:datastoreItem>
</file>

<file path=customXml/itemProps2.xml><?xml version="1.0" encoding="utf-8"?>
<ds:datastoreItem xmlns:ds="http://schemas.openxmlformats.org/officeDocument/2006/customXml" ds:itemID="{30768DE5-1D0A-4713-AD19-626BBA3C7F93}"/>
</file>

<file path=customXml/itemProps3.xml><?xml version="1.0" encoding="utf-8"?>
<ds:datastoreItem xmlns:ds="http://schemas.openxmlformats.org/officeDocument/2006/customXml" ds:itemID="{D97787C7-357F-47D2-9318-1525CEE22C7F}"/>
</file>

<file path=customXml/itemProps4.xml><?xml version="1.0" encoding="utf-8"?>
<ds:datastoreItem xmlns:ds="http://schemas.openxmlformats.org/officeDocument/2006/customXml" ds:itemID="{5BF2903D-C69E-42E3-B51B-D5D497F7E04B}"/>
</file>

<file path=docProps/app.xml><?xml version="1.0" encoding="utf-8"?>
<Properties xmlns="http://schemas.openxmlformats.org/officeDocument/2006/extended-properties" xmlns:vt="http://schemas.openxmlformats.org/officeDocument/2006/docPropsVTypes">
  <Template>Normal</Template>
  <TotalTime>94</TotalTime>
  <Pages>9</Pages>
  <Words>2472</Words>
  <Characters>15106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17543</CharactersWithSpaces>
  <SharedDoc>false</SharedDoc>
  <HLinks>
    <vt:vector size="6" baseType="variant">
      <vt:variant>
        <vt:i4>4194318</vt:i4>
      </vt:variant>
      <vt:variant>
        <vt:i4>279</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Hull City Council</dc:creator>
  <cp:keywords/>
  <dc:description/>
  <cp:lastModifiedBy>Guy Donna</cp:lastModifiedBy>
  <cp:revision>5</cp:revision>
  <cp:lastPrinted>2023-01-30T13:34:00Z</cp:lastPrinted>
  <dcterms:created xsi:type="dcterms:W3CDTF">2023-01-13T09:14:00Z</dcterms:created>
  <dcterms:modified xsi:type="dcterms:W3CDTF">2023-01-30T16:00:00Z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0x01010016E0864B622D6146BD5D228702CAB57F</vt:lpwstr>
  </property>
</Properties>
</file>